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1D4" w:rsidRDefault="00A001D4" w:rsidP="00A001D4">
      <w:pPr>
        <w:jc w:val="center"/>
        <w:rPr>
          <w:b/>
          <w:sz w:val="27"/>
          <w:szCs w:val="27"/>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A001D4" w:rsidRPr="00D36CEA" w:rsidRDefault="00A001D4" w:rsidP="00A001D4">
      <w:pPr>
        <w:rPr>
          <w:b/>
          <w:sz w:val="27"/>
          <w:szCs w:val="27"/>
        </w:rPr>
      </w:pPr>
      <w:r w:rsidRPr="00532504">
        <w:rPr>
          <w:b/>
          <w:sz w:val="27"/>
          <w:szCs w:val="27"/>
        </w:rPr>
        <w:t xml:space="preserve">Checklist </w:t>
      </w:r>
      <w:r>
        <w:rPr>
          <w:b/>
          <w:sz w:val="27"/>
          <w:szCs w:val="27"/>
        </w:rPr>
        <w:t>ontslag door een verstoorde arbeidsverhouding</w:t>
      </w:r>
      <w:r w:rsidR="00D36CEA">
        <w:rPr>
          <w:b/>
          <w:sz w:val="27"/>
          <w:szCs w:val="27"/>
        </w:rPr>
        <w:br/>
      </w:r>
      <w:r>
        <w:rPr>
          <w:rFonts w:cs="Arial"/>
        </w:rPr>
        <w:t xml:space="preserve">Door het nieuwe ontslagrecht moet een ontslag voldoen aan nieuwe toetsingsregels. </w:t>
      </w:r>
      <w:r w:rsidRPr="00532504">
        <w:rPr>
          <w:rFonts w:cs="Arial"/>
        </w:rPr>
        <w:t xml:space="preserve">Deze tool helpt je bij het </w:t>
      </w:r>
      <w:r>
        <w:rPr>
          <w:rFonts w:cs="Arial"/>
        </w:rPr>
        <w:t xml:space="preserve">opstarten en het volgen van een ontslagtraject door een verstoorde arbeidsrelatie. Je ziet stapsgewijs welke acties je moet nemen en welke documenten je moet toevoegen aan het ontslagdossier zodat dit voldoet aan deze nieuwe toetsingsregels. </w:t>
      </w:r>
    </w:p>
    <w:p w:rsidR="00A001D4" w:rsidRPr="00D36CEA" w:rsidRDefault="00A001D4" w:rsidP="00A001D4">
      <w:pPr>
        <w:rPr>
          <w:rStyle w:val="Hyperlink"/>
          <w:b/>
          <w:color w:val="auto"/>
          <w:sz w:val="27"/>
          <w:szCs w:val="27"/>
          <w:u w:val="none"/>
        </w:rPr>
      </w:pPr>
      <w:r w:rsidRPr="00532504">
        <w:rPr>
          <w:b/>
          <w:sz w:val="27"/>
          <w:szCs w:val="27"/>
        </w:rPr>
        <w:t>Wanneer gebruik je deze personeelstool?</w:t>
      </w:r>
      <w:r w:rsidR="00D36CEA">
        <w:rPr>
          <w:b/>
          <w:sz w:val="27"/>
          <w:szCs w:val="27"/>
        </w:rPr>
        <w:br/>
      </w:r>
      <w:r w:rsidR="00FE3C5B">
        <w:fldChar w:fldCharType="begin"/>
      </w:r>
      <w:r>
        <w:instrText xml:space="preserve"> HYPERLINK "http://www.personeelsman.nl/ontslag-uit-dienst/ontslagreden/ontslag-door-verstoorde-arbeidsverhouding-arbeidsrelatie/" </w:instrText>
      </w:r>
      <w:r w:rsidR="00FE3C5B">
        <w:fldChar w:fldCharType="separate"/>
      </w:r>
      <w:r w:rsidRPr="00A001D4">
        <w:rPr>
          <w:rStyle w:val="Hyperlink"/>
        </w:rPr>
        <w:t>Bij ontslag door een verstoorde arbeids</w:t>
      </w:r>
      <w:r>
        <w:rPr>
          <w:rStyle w:val="Hyperlink"/>
        </w:rPr>
        <w:t>verhouding</w:t>
      </w:r>
      <w:r w:rsidRPr="00A001D4">
        <w:rPr>
          <w:rStyle w:val="Hyperlink"/>
        </w:rPr>
        <w:t>.</w:t>
      </w:r>
    </w:p>
    <w:p w:rsidR="00A001D4" w:rsidRPr="00532504" w:rsidRDefault="00FE3C5B" w:rsidP="00A001D4">
      <w:pPr>
        <w:rPr>
          <w:b/>
          <w:sz w:val="27"/>
          <w:szCs w:val="27"/>
        </w:rPr>
      </w:pPr>
      <w:r>
        <w:fldChar w:fldCharType="end"/>
      </w:r>
      <w:r w:rsidR="00A001D4" w:rsidRPr="00532504">
        <w:rPr>
          <w:b/>
          <w:sz w:val="27"/>
          <w:szCs w:val="27"/>
        </w:rPr>
        <w:t>Waar moet je (extra) op letten bij gebruik?</w:t>
      </w:r>
    </w:p>
    <w:p w:rsidR="00A001D4" w:rsidRPr="00532504" w:rsidRDefault="00A001D4" w:rsidP="00A001D4">
      <w:pPr>
        <w:pStyle w:val="Lijstalinea"/>
        <w:widowControl/>
        <w:numPr>
          <w:ilvl w:val="0"/>
          <w:numId w:val="7"/>
        </w:numPr>
        <w:spacing w:after="200"/>
        <w:rPr>
          <w:lang w:val="nl-NL"/>
        </w:rPr>
      </w:pPr>
      <w:r w:rsidRPr="00532504">
        <w:rPr>
          <w:lang w:val="nl-NL"/>
        </w:rPr>
        <w:t xml:space="preserve">Deze checklist is een hulpmiddel voor </w:t>
      </w:r>
      <w:r>
        <w:rPr>
          <w:lang w:val="nl-NL"/>
        </w:rPr>
        <w:t>het volgen van een ontslagtraject door een verstoorde arbeidsrelatie. Met het toevoegen van de genoemde bevestigingen en gespreksverslagen verhoog je de kans op een ontslag.</w:t>
      </w:r>
    </w:p>
    <w:p w:rsidR="00A001D4" w:rsidRPr="00532504" w:rsidRDefault="00A001D4" w:rsidP="00A001D4">
      <w:pPr>
        <w:pStyle w:val="Lijstalinea"/>
        <w:widowControl/>
        <w:numPr>
          <w:ilvl w:val="0"/>
          <w:numId w:val="7"/>
        </w:numPr>
        <w:spacing w:after="200"/>
        <w:rPr>
          <w:lang w:val="nl-NL"/>
        </w:rPr>
      </w:pPr>
      <w:r w:rsidRPr="00532504">
        <w:rPr>
          <w:lang w:val="nl-NL"/>
        </w:rPr>
        <w:t xml:space="preserve">De checklist is geactualiseerd aan de Wet Werk &amp; Zekerheid (1 januari 2015). Volg de actualiteiten rondom </w:t>
      </w:r>
      <w:r>
        <w:rPr>
          <w:lang w:val="nl-NL"/>
        </w:rPr>
        <w:t xml:space="preserve">ontslag door disfunctioneren </w:t>
      </w:r>
      <w:r w:rsidRPr="00532504">
        <w:rPr>
          <w:lang w:val="nl-NL"/>
        </w:rPr>
        <w:t>in de nieuwsbrief of op de website voor eventuele wettelijke wijzigingen en/of jurisprudentie over dit onderwerp.</w:t>
      </w:r>
    </w:p>
    <w:p w:rsidR="00A001D4" w:rsidRPr="00532504" w:rsidRDefault="00A001D4" w:rsidP="00A001D4">
      <w:pPr>
        <w:pStyle w:val="Lijstalinea"/>
        <w:widowControl/>
        <w:numPr>
          <w:ilvl w:val="0"/>
          <w:numId w:val="7"/>
        </w:numPr>
        <w:spacing w:after="200"/>
        <w:rPr>
          <w:rFonts w:cs="Arial"/>
          <w:lang w:val="nl-NL"/>
        </w:rPr>
      </w:pPr>
      <w:r w:rsidRPr="00532504">
        <w:rPr>
          <w:lang w:val="nl-NL"/>
        </w:rPr>
        <w:t xml:space="preserve">Schakel </w:t>
      </w:r>
      <w:hyperlink r:id="rId6" w:history="1">
        <w:r w:rsidRPr="00532504">
          <w:rPr>
            <w:rStyle w:val="Hyperlink"/>
            <w:lang w:val="nl-NL"/>
          </w:rPr>
          <w:t>een specialist</w:t>
        </w:r>
      </w:hyperlink>
      <w:r w:rsidRPr="00532504">
        <w:rPr>
          <w:lang w:val="nl-NL"/>
        </w:rPr>
        <w:t xml:space="preserve"> in als je twijfelt over tenminste één van bovenstaande punten.</w:t>
      </w:r>
    </w:p>
    <w:p w:rsidR="00A001D4" w:rsidRPr="005E7773" w:rsidRDefault="00A001D4" w:rsidP="005E7773">
      <w:pPr>
        <w:rPr>
          <w:b/>
          <w:sz w:val="27"/>
          <w:szCs w:val="27"/>
        </w:rPr>
      </w:pPr>
      <w:r w:rsidRPr="00532504">
        <w:rPr>
          <w:b/>
          <w:sz w:val="27"/>
          <w:szCs w:val="27"/>
        </w:rPr>
        <w:t xml:space="preserve">Toelichting bij invullen van deze </w:t>
      </w:r>
      <w:r w:rsidR="00D36CEA">
        <w:rPr>
          <w:b/>
          <w:sz w:val="27"/>
          <w:szCs w:val="27"/>
        </w:rPr>
        <w:t>checklist</w:t>
      </w:r>
      <w:r w:rsidR="005E7773">
        <w:rPr>
          <w:b/>
          <w:sz w:val="27"/>
          <w:szCs w:val="27"/>
        </w:rPr>
        <w:br/>
      </w:r>
      <w:r w:rsidRPr="00E07015">
        <w:rPr>
          <w:b/>
        </w:rPr>
        <w:t xml:space="preserve">Beveiligd formulier zelf aanpassen? </w:t>
      </w:r>
      <w:r w:rsidRPr="00E07015">
        <w:br/>
        <w:t xml:space="preserve">Dit is een beveiligd formulier. Klik op het tabblad Controleren, in de groep Beveiligen, op "Document beveiligen" en klik op “Bewerkingen beperken”. Klik in het taakvenster op “Beveiliging stoppen”. Je kunt het formulier nu aanpassen. Ook kun je de informatie over deze checklist verwijderen. </w:t>
      </w:r>
    </w:p>
    <w:p w:rsidR="00A001D4" w:rsidRPr="00E07015" w:rsidRDefault="00A001D4" w:rsidP="00A001D4">
      <w:pPr>
        <w:pStyle w:val="Normaalweb"/>
        <w:rPr>
          <w:rFonts w:asciiTheme="minorHAnsi" w:hAnsiTheme="minorHAnsi"/>
          <w:sz w:val="22"/>
          <w:szCs w:val="22"/>
        </w:rPr>
      </w:pPr>
      <w:r w:rsidRPr="00E07015">
        <w:rPr>
          <w:rFonts w:asciiTheme="minorHAnsi" w:hAnsiTheme="minorHAnsi"/>
          <w:sz w:val="22"/>
          <w:szCs w:val="22"/>
        </w:rPr>
        <w:t xml:space="preserve">Vergeet niet na de bewerking en het verwijderen van deze informatie om de beveiliging weer ‘aan’ te zetten door in hetzelfde taakvenster op “Ja, afdwingen van beveiliging starten” te klikken en daarna op OK. </w:t>
      </w:r>
    </w:p>
    <w:p w:rsidR="00A001D4" w:rsidRPr="005E7773" w:rsidRDefault="00A001D4" w:rsidP="005E7773">
      <w:pPr>
        <w:rPr>
          <w:b/>
          <w:sz w:val="27"/>
          <w:szCs w:val="27"/>
        </w:rPr>
      </w:pPr>
      <w:r w:rsidRPr="00AA0F8A">
        <w:rPr>
          <w:b/>
          <w:sz w:val="27"/>
          <w:szCs w:val="27"/>
        </w:rPr>
        <w:t>Disclaimer</w:t>
      </w:r>
      <w:r w:rsidR="005E7773">
        <w:rPr>
          <w:b/>
          <w:sz w:val="27"/>
          <w:szCs w:val="27"/>
        </w:rPr>
        <w:br/>
      </w:r>
      <w:r w:rsidRPr="00532504">
        <w:rPr>
          <w:rStyle w:val="Nadruk"/>
        </w:rPr>
        <w:t xml:space="preserve">Dit is een product dat afkomstig is van </w:t>
      </w:r>
      <w:hyperlink r:id="rId7" w:tgtFrame="_blank" w:history="1">
        <w:r w:rsidRPr="00532504">
          <w:rPr>
            <w:rStyle w:val="Hyperlink"/>
          </w:rPr>
          <w:t>www.Personeelsman.nl</w:t>
        </w:r>
      </w:hyperlink>
      <w:r w:rsidRPr="00532504">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8" w:history="1">
        <w:r w:rsidRPr="00532504">
          <w:rPr>
            <w:rStyle w:val="Hyperlink"/>
          </w:rPr>
          <w:t>uitgebreide disclaimer op onze website.</w:t>
        </w:r>
      </w:hyperlink>
      <w:r w:rsidRPr="00532504">
        <w:t xml:space="preserve"> </w:t>
      </w:r>
    </w:p>
    <w:p w:rsidR="00A001D4" w:rsidRPr="005E7773" w:rsidRDefault="00A001D4" w:rsidP="005E7773">
      <w:pPr>
        <w:rPr>
          <w:b/>
          <w:sz w:val="27"/>
          <w:szCs w:val="27"/>
        </w:rPr>
      </w:pPr>
      <w:r w:rsidRPr="00532504">
        <w:rPr>
          <w:b/>
          <w:sz w:val="27"/>
          <w:szCs w:val="27"/>
        </w:rPr>
        <w:t>Bij vragen, onduidelijkheden, suggesties of aanpassingen m.b.t. deze tool?</w:t>
      </w:r>
      <w:r w:rsidR="005E7773">
        <w:rPr>
          <w:b/>
          <w:sz w:val="27"/>
          <w:szCs w:val="27"/>
        </w:rPr>
        <w:br/>
      </w:r>
      <w:r w:rsidRPr="00532504">
        <w:t xml:space="preserve">Stuur een mail naar </w:t>
      </w:r>
      <w:hyperlink r:id="rId9" w:history="1">
        <w:r w:rsidRPr="00532504">
          <w:rPr>
            <w:rStyle w:val="Hyperlink"/>
          </w:rPr>
          <w:t>info@personeelsman.nl</w:t>
        </w:r>
      </w:hyperlink>
      <w:r w:rsidRPr="00532504">
        <w:t xml:space="preserve"> onder vermelding van onderstaande code. Mocht de voorgestelde aanpassing aanleiding geven het product aan te passen, dan ontvang je een gratis nieuw exemplaar.</w:t>
      </w:r>
      <w:r w:rsidRPr="00532504">
        <w:br/>
      </w:r>
      <w:r w:rsidR="005E7773">
        <w:rPr>
          <w:i/>
        </w:rPr>
        <w:br/>
      </w:r>
      <w:r w:rsidRPr="005E7773">
        <w:rPr>
          <w:i/>
        </w:rPr>
        <w:t xml:space="preserve">Checklist / Code OC10 / versie 1.0 / 1 mei 2015  </w:t>
      </w:r>
    </w:p>
    <w:p w:rsidR="005140EA" w:rsidRPr="00DF71BA" w:rsidRDefault="00A001D4" w:rsidP="00DF71BA">
      <w:pPr>
        <w:spacing w:before="100" w:beforeAutospacing="1" w:after="100" w:afterAutospacing="1" w:line="240" w:lineRule="auto"/>
      </w:pPr>
      <w:r>
        <w:rPr>
          <w:b/>
          <w:sz w:val="27"/>
          <w:szCs w:val="27"/>
        </w:rPr>
        <w:lastRenderedPageBreak/>
        <w:t>CHECKLIST ONTS</w:t>
      </w:r>
      <w:r w:rsidR="005B1B20">
        <w:rPr>
          <w:b/>
          <w:sz w:val="27"/>
          <w:szCs w:val="27"/>
        </w:rPr>
        <w:t>L</w:t>
      </w:r>
      <w:r>
        <w:rPr>
          <w:b/>
          <w:sz w:val="27"/>
          <w:szCs w:val="27"/>
        </w:rPr>
        <w:t>AG DOOR VERSTOORDE ARBEIDSVERHOUDING</w:t>
      </w:r>
      <w:r w:rsidR="005140EA">
        <w:rPr>
          <w:sz w:val="24"/>
          <w:szCs w:val="24"/>
        </w:rPr>
        <w:br/>
      </w:r>
      <w:r>
        <w:rPr>
          <w:sz w:val="20"/>
          <w:szCs w:val="20"/>
        </w:rPr>
        <w:t>GEBRUIK DE CHECKLIST OM HET ONTSLAG GOED VOOR TE BEREIDEN. OVERLEG BIJ VOORKEUR MET EEN SPECIALIST.</w:t>
      </w:r>
      <w:r w:rsidR="00C3360E">
        <w:br/>
      </w:r>
      <w:r w:rsidR="00C3360E">
        <w:br/>
      </w:r>
      <w:r w:rsidR="00585055" w:rsidRPr="00DF71BA">
        <w:rPr>
          <w:b/>
        </w:rPr>
        <w:t xml:space="preserve">Is er sprake van een hiërarchische verhouding (baas-werknemer </w:t>
      </w:r>
      <w:r w:rsidR="00F27E0D" w:rsidRPr="00DF71BA">
        <w:rPr>
          <w:b/>
        </w:rPr>
        <w:t xml:space="preserve">of </w:t>
      </w:r>
      <w:r w:rsidR="00585055" w:rsidRPr="00DF71BA">
        <w:rPr>
          <w:b/>
        </w:rPr>
        <w:t>directe chef-werknemer)</w:t>
      </w:r>
      <w:r w:rsidR="00F27E0D" w:rsidRPr="00DF71BA">
        <w:rPr>
          <w:b/>
        </w:rPr>
        <w:t>?</w:t>
      </w:r>
      <w:r w:rsidR="00C3360E">
        <w:rPr>
          <w:b/>
        </w:rPr>
        <w:br/>
      </w:r>
      <w:r w:rsidR="00C3360E" w:rsidRPr="00C3360E">
        <w:rPr>
          <w:b/>
          <w:sz w:val="10"/>
          <w:szCs w:val="10"/>
        </w:rPr>
        <w:br/>
      </w:r>
      <w:bookmarkStart w:id="0" w:name="_GoBack"/>
      <w:r w:rsidR="00FE3C5B" w:rsidRPr="00DF71BA">
        <w:fldChar w:fldCharType="begin">
          <w:ffData>
            <w:name w:val="Selectievakje1"/>
            <w:enabled/>
            <w:calcOnExit w:val="0"/>
            <w:checkBox>
              <w:sizeAuto/>
              <w:default w:val="0"/>
            </w:checkBox>
          </w:ffData>
        </w:fldChar>
      </w:r>
      <w:bookmarkStart w:id="1" w:name="Selectievakje1"/>
      <w:r w:rsidR="00F27E0D" w:rsidRPr="00DF71BA">
        <w:instrText xml:space="preserve"> FORMCHECKBOX </w:instrText>
      </w:r>
      <w:r w:rsidR="005E7773">
        <w:fldChar w:fldCharType="separate"/>
      </w:r>
      <w:r w:rsidR="00FE3C5B" w:rsidRPr="00DF71BA">
        <w:fldChar w:fldCharType="end"/>
      </w:r>
      <w:bookmarkEnd w:id="1"/>
      <w:bookmarkEnd w:id="0"/>
      <w:r w:rsidR="00F27E0D" w:rsidRPr="00DF71BA">
        <w:t xml:space="preserve"> </w:t>
      </w:r>
      <w:r w:rsidR="00585055" w:rsidRPr="00DF71BA">
        <w:t xml:space="preserve">Nee: stop met de vragenlijst en kies mogelijk voor </w:t>
      </w:r>
      <w:r w:rsidR="00F27E0D" w:rsidRPr="00DF71BA">
        <w:t xml:space="preserve">een </w:t>
      </w:r>
      <w:r w:rsidR="00585055" w:rsidRPr="00DF71BA">
        <w:t>andere ontslagreden</w:t>
      </w:r>
      <w:r w:rsidR="00C3360E">
        <w:t>.</w:t>
      </w:r>
      <w:r w:rsidR="00585055" w:rsidRPr="00DF71BA">
        <w:br/>
      </w:r>
      <w:r w:rsidR="00FE3C5B" w:rsidRPr="00DF71BA">
        <w:fldChar w:fldCharType="begin">
          <w:ffData>
            <w:name w:val="Selectievakje1"/>
            <w:enabled/>
            <w:calcOnExit w:val="0"/>
            <w:checkBox>
              <w:sizeAuto/>
              <w:default w:val="0"/>
            </w:checkBox>
          </w:ffData>
        </w:fldChar>
      </w:r>
      <w:r w:rsidR="00F27E0D" w:rsidRPr="00DF71BA">
        <w:instrText xml:space="preserve"> FORMCHECKBOX </w:instrText>
      </w:r>
      <w:r w:rsidR="005E7773">
        <w:fldChar w:fldCharType="separate"/>
      </w:r>
      <w:r w:rsidR="00FE3C5B" w:rsidRPr="00DF71BA">
        <w:fldChar w:fldCharType="end"/>
      </w:r>
      <w:r w:rsidR="00F27E0D" w:rsidRPr="00DF71BA">
        <w:t xml:space="preserve"> </w:t>
      </w:r>
      <w:r w:rsidR="00585055" w:rsidRPr="00DF71BA">
        <w:t xml:space="preserve">Ja: </w:t>
      </w:r>
      <w:r w:rsidR="00C3360E">
        <w:t>g</w:t>
      </w:r>
      <w:r w:rsidR="00585055" w:rsidRPr="00DF71BA">
        <w:t>a naar de volgende vraag</w:t>
      </w:r>
      <w:r w:rsidR="00C3360E">
        <w:t>.</w:t>
      </w:r>
      <w:r w:rsidR="00C3360E">
        <w:br/>
      </w:r>
      <w:r w:rsidR="00C3360E" w:rsidRPr="00C3360E">
        <w:rPr>
          <w:sz w:val="10"/>
          <w:szCs w:val="10"/>
        </w:rPr>
        <w:br/>
      </w:r>
      <w:r w:rsidR="005140EA" w:rsidRPr="00DF71BA">
        <w:rPr>
          <w:b/>
        </w:rPr>
        <w:t xml:space="preserve">Is er sprake van een ernstig en duurzaam verstoorde arbeidsrelatie? </w:t>
      </w:r>
      <w:r w:rsidR="00C3360E">
        <w:br/>
      </w:r>
      <w:r w:rsidR="00F27E0D" w:rsidRPr="00C3360E">
        <w:rPr>
          <w:sz w:val="10"/>
          <w:szCs w:val="10"/>
        </w:rPr>
        <w:br/>
      </w:r>
      <w:r w:rsidR="00FE3C5B" w:rsidRPr="00DF71BA">
        <w:fldChar w:fldCharType="begin">
          <w:ffData>
            <w:name w:val="Selectievakje1"/>
            <w:enabled/>
            <w:calcOnExit w:val="0"/>
            <w:checkBox>
              <w:sizeAuto/>
              <w:default w:val="0"/>
            </w:checkBox>
          </w:ffData>
        </w:fldChar>
      </w:r>
      <w:r w:rsidR="00F27E0D" w:rsidRPr="00DF71BA">
        <w:instrText xml:space="preserve"> FORMCHECKBOX </w:instrText>
      </w:r>
      <w:r w:rsidR="005E7773">
        <w:fldChar w:fldCharType="separate"/>
      </w:r>
      <w:r w:rsidR="00FE3C5B" w:rsidRPr="00DF71BA">
        <w:fldChar w:fldCharType="end"/>
      </w:r>
      <w:r w:rsidR="00F27E0D" w:rsidRPr="00DF71BA">
        <w:t xml:space="preserve"> </w:t>
      </w:r>
      <w:r w:rsidR="005140EA" w:rsidRPr="00DF71BA">
        <w:t>Nee: stop met de vragenlijst en kies mogelijk voor andere ontslagreden</w:t>
      </w:r>
      <w:r w:rsidR="00C3360E">
        <w:t>.</w:t>
      </w:r>
      <w:r w:rsidR="00585055" w:rsidRPr="00DF71BA">
        <w:br/>
      </w:r>
      <w:r w:rsidR="00FE3C5B" w:rsidRPr="00DF71BA">
        <w:fldChar w:fldCharType="begin">
          <w:ffData>
            <w:name w:val="Selectievakje1"/>
            <w:enabled/>
            <w:calcOnExit w:val="0"/>
            <w:checkBox>
              <w:sizeAuto/>
              <w:default w:val="0"/>
            </w:checkBox>
          </w:ffData>
        </w:fldChar>
      </w:r>
      <w:r w:rsidR="00F27E0D" w:rsidRPr="00DF71BA">
        <w:instrText xml:space="preserve"> FORMCHECKBOX </w:instrText>
      </w:r>
      <w:r w:rsidR="005E7773">
        <w:fldChar w:fldCharType="separate"/>
      </w:r>
      <w:r w:rsidR="00FE3C5B" w:rsidRPr="00DF71BA">
        <w:fldChar w:fldCharType="end"/>
      </w:r>
      <w:r w:rsidR="00F27E0D" w:rsidRPr="00DF71BA">
        <w:t xml:space="preserve"> </w:t>
      </w:r>
      <w:r w:rsidR="00585055" w:rsidRPr="00DF71BA">
        <w:t xml:space="preserve">Ja: </w:t>
      </w:r>
      <w:r w:rsidR="00C3360E">
        <w:t>a</w:t>
      </w:r>
      <w:r w:rsidR="00585055" w:rsidRPr="00DF71BA">
        <w:t xml:space="preserve">ls je dit aannemelijk kunt maken </w:t>
      </w:r>
      <w:r w:rsidR="00C3360E">
        <w:t xml:space="preserve">met </w:t>
      </w:r>
      <w:r w:rsidR="00585055" w:rsidRPr="00DF71BA">
        <w:t>bewijzen</w:t>
      </w:r>
      <w:r w:rsidR="00C3360E">
        <w:t>*</w:t>
      </w:r>
      <w:r w:rsidR="00585055" w:rsidRPr="00DF71BA">
        <w:t xml:space="preserve">, vul dan onderstaande vragen in. </w:t>
      </w:r>
    </w:p>
    <w:tbl>
      <w:tblPr>
        <w:tblStyle w:val="Tabelraster"/>
        <w:tblW w:w="0" w:type="auto"/>
        <w:tblLook w:val="04A0" w:firstRow="1" w:lastRow="0" w:firstColumn="1" w:lastColumn="0" w:noHBand="0" w:noVBand="1"/>
      </w:tblPr>
      <w:tblGrid>
        <w:gridCol w:w="9062"/>
      </w:tblGrid>
      <w:tr w:rsidR="005140EA" w:rsidRPr="00DF71BA" w:rsidTr="005140EA">
        <w:tc>
          <w:tcPr>
            <w:tcW w:w="9062" w:type="dxa"/>
          </w:tcPr>
          <w:p w:rsidR="005140EA" w:rsidRPr="00DF71BA" w:rsidRDefault="005140EA" w:rsidP="00DF71BA">
            <w:pPr>
              <w:pStyle w:val="Geenafstand"/>
              <w:spacing w:before="100" w:beforeAutospacing="1" w:after="100" w:afterAutospacing="1"/>
              <w:rPr>
                <w:lang w:val="nl-NL"/>
              </w:rPr>
            </w:pPr>
            <w:r w:rsidRPr="00DF71BA">
              <w:rPr>
                <w:lang w:val="nl-NL"/>
              </w:rPr>
              <w:t>Toelichting waarom/waardoor de relatie verstoord is geraakt:</w:t>
            </w:r>
            <w:r w:rsidR="00585055" w:rsidRPr="00DF71BA">
              <w:rPr>
                <w:lang w:val="nl-NL"/>
              </w:rPr>
              <w:br/>
            </w:r>
            <w:r w:rsidR="00FE3C5B" w:rsidRPr="00DF71BA">
              <w:rPr>
                <w:lang w:val="nl-NL"/>
              </w:rPr>
              <w:fldChar w:fldCharType="begin">
                <w:ffData>
                  <w:name w:val="Text1"/>
                  <w:enabled/>
                  <w:calcOnExit w:val="0"/>
                  <w:textInput/>
                </w:ffData>
              </w:fldChar>
            </w:r>
            <w:bookmarkStart w:id="2" w:name="Text1"/>
            <w:r w:rsidR="00F27E0D" w:rsidRPr="00DF71BA">
              <w:rPr>
                <w:lang w:val="nl-NL"/>
              </w:rPr>
              <w:instrText xml:space="preserve"> FORMTEXT </w:instrText>
            </w:r>
            <w:r w:rsidR="00FE3C5B" w:rsidRPr="00DF71BA">
              <w:rPr>
                <w:lang w:val="nl-NL"/>
              </w:rPr>
            </w:r>
            <w:r w:rsidR="00FE3C5B" w:rsidRPr="00DF71BA">
              <w:rPr>
                <w:lang w:val="nl-NL"/>
              </w:rPr>
              <w:fldChar w:fldCharType="separate"/>
            </w:r>
            <w:r w:rsidR="00F27E0D" w:rsidRPr="00DF71BA">
              <w:rPr>
                <w:noProof/>
                <w:lang w:val="nl-NL"/>
              </w:rPr>
              <w:t> </w:t>
            </w:r>
            <w:r w:rsidR="00F27E0D" w:rsidRPr="00DF71BA">
              <w:rPr>
                <w:noProof/>
                <w:lang w:val="nl-NL"/>
              </w:rPr>
              <w:t> </w:t>
            </w:r>
            <w:r w:rsidR="00F27E0D" w:rsidRPr="00DF71BA">
              <w:rPr>
                <w:noProof/>
                <w:lang w:val="nl-NL"/>
              </w:rPr>
              <w:t> </w:t>
            </w:r>
            <w:r w:rsidR="00F27E0D" w:rsidRPr="00DF71BA">
              <w:rPr>
                <w:noProof/>
                <w:lang w:val="nl-NL"/>
              </w:rPr>
              <w:t> </w:t>
            </w:r>
            <w:r w:rsidR="00F27E0D" w:rsidRPr="00DF71BA">
              <w:rPr>
                <w:noProof/>
                <w:lang w:val="nl-NL"/>
              </w:rPr>
              <w:t> </w:t>
            </w:r>
            <w:r w:rsidR="00FE3C5B" w:rsidRPr="00DF71BA">
              <w:rPr>
                <w:lang w:val="nl-NL"/>
              </w:rPr>
              <w:fldChar w:fldCharType="end"/>
            </w:r>
            <w:bookmarkEnd w:id="2"/>
          </w:p>
        </w:tc>
      </w:tr>
      <w:tr w:rsidR="005140EA" w:rsidRPr="00DF71BA" w:rsidTr="005140EA">
        <w:tc>
          <w:tcPr>
            <w:tcW w:w="9062" w:type="dxa"/>
          </w:tcPr>
          <w:p w:rsidR="005140EA" w:rsidRPr="00DF71BA" w:rsidRDefault="005140EA" w:rsidP="00DF71BA">
            <w:pPr>
              <w:pStyle w:val="Geenafstand"/>
              <w:spacing w:before="100" w:beforeAutospacing="1" w:after="100" w:afterAutospacing="1"/>
              <w:rPr>
                <w:lang w:val="nl-NL"/>
              </w:rPr>
            </w:pPr>
            <w:r w:rsidRPr="00DF71BA">
              <w:rPr>
                <w:lang w:val="nl-NL"/>
              </w:rPr>
              <w:t>Toelichting wat de gevolgen zijn voor het werk:</w:t>
            </w:r>
            <w:r w:rsidR="00585055" w:rsidRPr="00DF71BA">
              <w:rPr>
                <w:lang w:val="nl-NL"/>
              </w:rPr>
              <w:br/>
            </w:r>
            <w:r w:rsidR="00FE3C5B" w:rsidRPr="00DF71BA">
              <w:rPr>
                <w:lang w:val="nl-NL"/>
              </w:rPr>
              <w:fldChar w:fldCharType="begin">
                <w:ffData>
                  <w:name w:val="Text1"/>
                  <w:enabled/>
                  <w:calcOnExit w:val="0"/>
                  <w:textInput/>
                </w:ffData>
              </w:fldChar>
            </w:r>
            <w:r w:rsidR="00F27E0D" w:rsidRPr="00DF71BA">
              <w:rPr>
                <w:lang w:val="nl-NL"/>
              </w:rPr>
              <w:instrText xml:space="preserve"> FORMTEXT </w:instrText>
            </w:r>
            <w:r w:rsidR="00FE3C5B" w:rsidRPr="00DF71BA">
              <w:rPr>
                <w:lang w:val="nl-NL"/>
              </w:rPr>
            </w:r>
            <w:r w:rsidR="00FE3C5B" w:rsidRPr="00DF71BA">
              <w:rPr>
                <w:lang w:val="nl-NL"/>
              </w:rPr>
              <w:fldChar w:fldCharType="separate"/>
            </w:r>
            <w:r w:rsidR="00F27E0D" w:rsidRPr="00DF71BA">
              <w:rPr>
                <w:noProof/>
                <w:lang w:val="nl-NL"/>
              </w:rPr>
              <w:t> </w:t>
            </w:r>
            <w:r w:rsidR="00F27E0D" w:rsidRPr="00DF71BA">
              <w:rPr>
                <w:noProof/>
                <w:lang w:val="nl-NL"/>
              </w:rPr>
              <w:t> </w:t>
            </w:r>
            <w:r w:rsidR="00F27E0D" w:rsidRPr="00DF71BA">
              <w:rPr>
                <w:noProof/>
                <w:lang w:val="nl-NL"/>
              </w:rPr>
              <w:t> </w:t>
            </w:r>
            <w:r w:rsidR="00F27E0D" w:rsidRPr="00DF71BA">
              <w:rPr>
                <w:noProof/>
                <w:lang w:val="nl-NL"/>
              </w:rPr>
              <w:t> </w:t>
            </w:r>
            <w:r w:rsidR="00F27E0D" w:rsidRPr="00DF71BA">
              <w:rPr>
                <w:noProof/>
                <w:lang w:val="nl-NL"/>
              </w:rPr>
              <w:t> </w:t>
            </w:r>
            <w:r w:rsidR="00FE3C5B" w:rsidRPr="00DF71BA">
              <w:rPr>
                <w:lang w:val="nl-NL"/>
              </w:rPr>
              <w:fldChar w:fldCharType="end"/>
            </w:r>
          </w:p>
        </w:tc>
      </w:tr>
      <w:tr w:rsidR="005140EA" w:rsidRPr="00DF71BA" w:rsidTr="005140EA">
        <w:tc>
          <w:tcPr>
            <w:tcW w:w="9062" w:type="dxa"/>
          </w:tcPr>
          <w:p w:rsidR="00585055" w:rsidRPr="00DF71BA" w:rsidRDefault="00585055" w:rsidP="00DF71BA">
            <w:pPr>
              <w:pStyle w:val="Geenafstand"/>
              <w:spacing w:before="100" w:beforeAutospacing="1" w:after="100" w:afterAutospacing="1"/>
              <w:rPr>
                <w:lang w:val="nl-NL"/>
              </w:rPr>
            </w:pPr>
            <w:r w:rsidRPr="00DF71BA">
              <w:rPr>
                <w:lang w:val="nl-NL"/>
              </w:rPr>
              <w:t>Welke bewijzen</w:t>
            </w:r>
            <w:r w:rsidR="00C3360E">
              <w:rPr>
                <w:lang w:val="nl-NL"/>
              </w:rPr>
              <w:t>*</w:t>
            </w:r>
            <w:r w:rsidRPr="00DF71BA">
              <w:rPr>
                <w:lang w:val="nl-NL"/>
              </w:rPr>
              <w:t xml:space="preserve"> zijn er?</w:t>
            </w:r>
            <w:r w:rsidR="00F27E0D" w:rsidRPr="00DF71BA">
              <w:rPr>
                <w:lang w:val="nl-NL"/>
              </w:rPr>
              <w:t xml:space="preserve"> </w:t>
            </w:r>
            <w:r w:rsidR="00F27E0D" w:rsidRPr="00DF71BA">
              <w:rPr>
                <w:lang w:val="nl-NL"/>
              </w:rPr>
              <w:br/>
            </w:r>
            <w:r w:rsidR="00FE3C5B" w:rsidRPr="00DF71BA">
              <w:rPr>
                <w:lang w:val="nl-NL"/>
              </w:rPr>
              <w:fldChar w:fldCharType="begin">
                <w:ffData>
                  <w:name w:val="Text1"/>
                  <w:enabled/>
                  <w:calcOnExit w:val="0"/>
                  <w:textInput/>
                </w:ffData>
              </w:fldChar>
            </w:r>
            <w:r w:rsidR="00F27E0D" w:rsidRPr="00DF71BA">
              <w:rPr>
                <w:lang w:val="nl-NL"/>
              </w:rPr>
              <w:instrText xml:space="preserve"> FORMTEXT </w:instrText>
            </w:r>
            <w:r w:rsidR="00FE3C5B" w:rsidRPr="00DF71BA">
              <w:rPr>
                <w:lang w:val="nl-NL"/>
              </w:rPr>
            </w:r>
            <w:r w:rsidR="00FE3C5B" w:rsidRPr="00DF71BA">
              <w:rPr>
                <w:lang w:val="nl-NL"/>
              </w:rPr>
              <w:fldChar w:fldCharType="separate"/>
            </w:r>
            <w:r w:rsidR="00F27E0D" w:rsidRPr="00DF71BA">
              <w:rPr>
                <w:noProof/>
                <w:lang w:val="nl-NL"/>
              </w:rPr>
              <w:t> </w:t>
            </w:r>
            <w:r w:rsidR="00F27E0D" w:rsidRPr="00DF71BA">
              <w:rPr>
                <w:noProof/>
                <w:lang w:val="nl-NL"/>
              </w:rPr>
              <w:t> </w:t>
            </w:r>
            <w:r w:rsidR="00F27E0D" w:rsidRPr="00DF71BA">
              <w:rPr>
                <w:noProof/>
                <w:lang w:val="nl-NL"/>
              </w:rPr>
              <w:t> </w:t>
            </w:r>
            <w:r w:rsidR="00F27E0D" w:rsidRPr="00DF71BA">
              <w:rPr>
                <w:noProof/>
                <w:lang w:val="nl-NL"/>
              </w:rPr>
              <w:t> </w:t>
            </w:r>
            <w:r w:rsidR="00F27E0D" w:rsidRPr="00DF71BA">
              <w:rPr>
                <w:noProof/>
                <w:lang w:val="nl-NL"/>
              </w:rPr>
              <w:t> </w:t>
            </w:r>
            <w:r w:rsidR="00FE3C5B" w:rsidRPr="00DF71BA">
              <w:rPr>
                <w:lang w:val="nl-NL"/>
              </w:rPr>
              <w:fldChar w:fldCharType="end"/>
            </w:r>
          </w:p>
        </w:tc>
      </w:tr>
    </w:tbl>
    <w:p w:rsidR="00E669EA" w:rsidRPr="00540E1E" w:rsidRDefault="005140EA" w:rsidP="00C3360E">
      <w:pPr>
        <w:pStyle w:val="Geenafstand"/>
        <w:spacing w:before="100" w:beforeAutospacing="1" w:after="100" w:afterAutospacing="1"/>
        <w:rPr>
          <w:b/>
          <w:lang w:val="nl-NL"/>
        </w:rPr>
      </w:pPr>
      <w:r w:rsidRPr="00DF71BA">
        <w:rPr>
          <w:b/>
          <w:lang w:val="nl-NL"/>
        </w:rPr>
        <w:t xml:space="preserve">Is </w:t>
      </w:r>
      <w:r w:rsidR="0003364E" w:rsidRPr="00DF71BA">
        <w:rPr>
          <w:b/>
          <w:lang w:val="nl-NL"/>
        </w:rPr>
        <w:t>verbetering v</w:t>
      </w:r>
      <w:r w:rsidRPr="00DF71BA">
        <w:rPr>
          <w:b/>
          <w:lang w:val="nl-NL"/>
        </w:rPr>
        <w:t xml:space="preserve">an de werkrelatie </w:t>
      </w:r>
      <w:r w:rsidR="00F27E0D" w:rsidRPr="00DF71BA">
        <w:rPr>
          <w:b/>
          <w:lang w:val="nl-NL"/>
        </w:rPr>
        <w:t>on</w:t>
      </w:r>
      <w:r w:rsidRPr="00DF71BA">
        <w:rPr>
          <w:b/>
          <w:lang w:val="nl-NL"/>
        </w:rPr>
        <w:t>mogelijk?</w:t>
      </w:r>
      <w:r w:rsidR="00C3360E">
        <w:rPr>
          <w:b/>
          <w:lang w:val="nl-NL"/>
        </w:rPr>
        <w:br/>
      </w:r>
      <w:r w:rsidR="00C3360E" w:rsidRPr="00C3360E">
        <w:rPr>
          <w:b/>
          <w:sz w:val="10"/>
          <w:szCs w:val="10"/>
          <w:lang w:val="nl-NL"/>
        </w:rPr>
        <w:br/>
      </w:r>
      <w:r w:rsidR="00FE3C5B" w:rsidRPr="00DF71BA">
        <w:fldChar w:fldCharType="begin">
          <w:ffData>
            <w:name w:val="Selectievakje1"/>
            <w:enabled/>
            <w:calcOnExit w:val="0"/>
            <w:checkBox>
              <w:sizeAuto/>
              <w:default w:val="0"/>
            </w:checkBox>
          </w:ffData>
        </w:fldChar>
      </w:r>
      <w:r w:rsidR="00F27E0D" w:rsidRPr="00C3360E">
        <w:rPr>
          <w:lang w:val="nl-NL"/>
        </w:rPr>
        <w:instrText xml:space="preserve"> FORMCHECKBOX </w:instrText>
      </w:r>
      <w:r w:rsidR="005E7773">
        <w:fldChar w:fldCharType="separate"/>
      </w:r>
      <w:r w:rsidR="00FE3C5B" w:rsidRPr="00DF71BA">
        <w:fldChar w:fldCharType="end"/>
      </w:r>
      <w:r w:rsidR="00F27E0D" w:rsidRPr="00C3360E">
        <w:rPr>
          <w:lang w:val="nl-NL"/>
        </w:rPr>
        <w:t xml:space="preserve"> Nee</w:t>
      </w:r>
      <w:r w:rsidR="00585055" w:rsidRPr="00C3360E">
        <w:rPr>
          <w:lang w:val="nl-NL"/>
        </w:rPr>
        <w:t xml:space="preserve">: </w:t>
      </w:r>
      <w:r w:rsidR="00F27E0D" w:rsidRPr="00C3360E">
        <w:rPr>
          <w:lang w:val="nl-NL"/>
        </w:rPr>
        <w:t xml:space="preserve">er zijn </w:t>
      </w:r>
      <w:r w:rsidR="00585055" w:rsidRPr="00C3360E">
        <w:rPr>
          <w:lang w:val="nl-NL"/>
        </w:rPr>
        <w:t xml:space="preserve">nog geen serieuze pogingen </w:t>
      </w:r>
      <w:r w:rsidR="00F27E0D" w:rsidRPr="00C3360E">
        <w:rPr>
          <w:lang w:val="nl-NL"/>
        </w:rPr>
        <w:t>ondernomen</w:t>
      </w:r>
      <w:r w:rsidR="00585055" w:rsidRPr="00C3360E">
        <w:rPr>
          <w:lang w:val="nl-NL"/>
        </w:rPr>
        <w:t>. Stop voorlopig met de vragenlijst en onderneem pogingen om de werkrelatie te herstellen</w:t>
      </w:r>
      <w:r w:rsidR="00F27E0D" w:rsidRPr="00C3360E">
        <w:rPr>
          <w:lang w:val="nl-NL"/>
        </w:rPr>
        <w:t xml:space="preserve"> en maak deze aann</w:t>
      </w:r>
      <w:r w:rsidR="00E669EA" w:rsidRPr="00C3360E">
        <w:rPr>
          <w:lang w:val="nl-NL"/>
        </w:rPr>
        <w:t>e</w:t>
      </w:r>
      <w:r w:rsidR="00F27E0D" w:rsidRPr="00C3360E">
        <w:rPr>
          <w:lang w:val="nl-NL"/>
        </w:rPr>
        <w:t>melijk.</w:t>
      </w:r>
      <w:r w:rsidR="00E669EA" w:rsidRPr="00C3360E">
        <w:rPr>
          <w:lang w:val="nl-NL"/>
        </w:rPr>
        <w:br/>
      </w:r>
      <w:r w:rsidR="00FE3C5B" w:rsidRPr="00DF71BA">
        <w:fldChar w:fldCharType="begin">
          <w:ffData>
            <w:name w:val="Selectievakje1"/>
            <w:enabled/>
            <w:calcOnExit w:val="0"/>
            <w:checkBox>
              <w:sizeAuto/>
              <w:default w:val="0"/>
            </w:checkBox>
          </w:ffData>
        </w:fldChar>
      </w:r>
      <w:r w:rsidR="00F27E0D" w:rsidRPr="00C3360E">
        <w:rPr>
          <w:lang w:val="nl-NL"/>
        </w:rPr>
        <w:instrText xml:space="preserve"> FORMCHECKBOX </w:instrText>
      </w:r>
      <w:r w:rsidR="005E7773">
        <w:fldChar w:fldCharType="separate"/>
      </w:r>
      <w:r w:rsidR="00FE3C5B" w:rsidRPr="00DF71BA">
        <w:fldChar w:fldCharType="end"/>
      </w:r>
      <w:r w:rsidR="00F27E0D" w:rsidRPr="00C3360E">
        <w:rPr>
          <w:lang w:val="nl-NL"/>
        </w:rPr>
        <w:t xml:space="preserve"> Ja</w:t>
      </w:r>
      <w:r w:rsidR="00585055" w:rsidRPr="00C3360E">
        <w:rPr>
          <w:lang w:val="nl-NL"/>
        </w:rPr>
        <w:t xml:space="preserve">: </w:t>
      </w:r>
      <w:r w:rsidR="00F27E0D" w:rsidRPr="00C3360E">
        <w:rPr>
          <w:lang w:val="nl-NL"/>
        </w:rPr>
        <w:t xml:space="preserve">er is </w:t>
      </w:r>
      <w:r w:rsidR="00540E1E">
        <w:rPr>
          <w:lang w:val="nl-NL"/>
        </w:rPr>
        <w:t xml:space="preserve">echt </w:t>
      </w:r>
      <w:r w:rsidR="00585055" w:rsidRPr="00C3360E">
        <w:rPr>
          <w:lang w:val="nl-NL"/>
        </w:rPr>
        <w:t xml:space="preserve">alles aan gedaan om de relatie te </w:t>
      </w:r>
      <w:r w:rsidR="00F27E0D" w:rsidRPr="00C3360E">
        <w:rPr>
          <w:lang w:val="nl-NL"/>
        </w:rPr>
        <w:t>verbeteren</w:t>
      </w:r>
      <w:r w:rsidR="00540E1E">
        <w:rPr>
          <w:lang w:val="nl-NL"/>
        </w:rPr>
        <w:t xml:space="preserve">. </w:t>
      </w:r>
      <w:r w:rsidR="00E669EA" w:rsidRPr="00C3360E">
        <w:rPr>
          <w:lang w:val="nl-NL"/>
        </w:rPr>
        <w:t xml:space="preserve">Dit </w:t>
      </w:r>
      <w:r w:rsidR="00F27E0D" w:rsidRPr="00C3360E">
        <w:rPr>
          <w:lang w:val="nl-NL"/>
        </w:rPr>
        <w:t>kan worden aangetoond met bewijzen</w:t>
      </w:r>
      <w:r w:rsidR="00C3360E" w:rsidRPr="00C3360E">
        <w:rPr>
          <w:lang w:val="nl-NL"/>
        </w:rPr>
        <w:t>*</w:t>
      </w:r>
      <w:r w:rsidR="00585055" w:rsidRPr="00C3360E">
        <w:rPr>
          <w:lang w:val="nl-NL"/>
        </w:rPr>
        <w:t xml:space="preserve">. </w:t>
      </w:r>
      <w:r w:rsidR="00585055" w:rsidRPr="00540E1E">
        <w:rPr>
          <w:lang w:val="nl-NL"/>
        </w:rPr>
        <w:t>Vul onderstaande vragen in.</w:t>
      </w:r>
      <w:r w:rsidR="00E669EA" w:rsidRPr="00540E1E">
        <w:rPr>
          <w:b/>
          <w:lang w:val="nl-NL"/>
        </w:rPr>
        <w:t xml:space="preserve"> </w:t>
      </w:r>
    </w:p>
    <w:tbl>
      <w:tblPr>
        <w:tblStyle w:val="Tabelraster"/>
        <w:tblW w:w="0" w:type="auto"/>
        <w:tblLook w:val="04A0" w:firstRow="1" w:lastRow="0" w:firstColumn="1" w:lastColumn="0" w:noHBand="0" w:noVBand="1"/>
      </w:tblPr>
      <w:tblGrid>
        <w:gridCol w:w="4531"/>
        <w:gridCol w:w="4531"/>
      </w:tblGrid>
      <w:tr w:rsidR="00E669EA" w:rsidRPr="00DF71BA" w:rsidTr="00E669EA">
        <w:tc>
          <w:tcPr>
            <w:tcW w:w="4531" w:type="dxa"/>
          </w:tcPr>
          <w:p w:rsidR="00E669EA" w:rsidRPr="00DF71BA" w:rsidRDefault="00E669EA" w:rsidP="00E53A1D">
            <w:pPr>
              <w:spacing w:before="100" w:beforeAutospacing="1" w:after="100" w:afterAutospacing="1"/>
              <w:rPr>
                <w:b/>
              </w:rPr>
            </w:pPr>
            <w:r w:rsidRPr="00DF71BA">
              <w:t>Welke pogingen zijn ondernomen om de werk-relatie te herstellen?</w:t>
            </w:r>
            <w:r w:rsidRPr="00DF71BA">
              <w:br/>
              <w:t>conflictoplossing via mediation</w:t>
            </w:r>
            <w:r w:rsidRPr="00DF71BA">
              <w:br/>
              <w:t xml:space="preserve">het voeren van gesprekken </w:t>
            </w:r>
            <w:r w:rsidRPr="00DF71BA">
              <w:br/>
              <w:t>andere indeling werkrooster</w:t>
            </w:r>
            <w:r w:rsidRPr="00DF71BA">
              <w:br/>
              <w:t>geven van andere taken</w:t>
            </w:r>
            <w:r w:rsidRPr="00DF71BA">
              <w:br/>
              <w:t>werken op andere locatie</w:t>
            </w:r>
            <w:r w:rsidRPr="00DF71BA">
              <w:br/>
              <w:t xml:space="preserve">anders namelijk: </w:t>
            </w:r>
            <w:r w:rsidR="00FE3C5B" w:rsidRPr="00DF71BA">
              <w:fldChar w:fldCharType="begin">
                <w:ffData>
                  <w:name w:val="Text1"/>
                  <w:enabled/>
                  <w:calcOnExit w:val="0"/>
                  <w:textInput/>
                </w:ffData>
              </w:fldChar>
            </w:r>
            <w:r w:rsidRPr="00DF71BA">
              <w:instrText xml:space="preserve"> FORMTEXT </w:instrText>
            </w:r>
            <w:r w:rsidR="00FE3C5B" w:rsidRPr="00DF71BA">
              <w:fldChar w:fldCharType="separate"/>
            </w:r>
            <w:r w:rsidRPr="00DF71BA">
              <w:rPr>
                <w:noProof/>
              </w:rPr>
              <w:t> </w:t>
            </w:r>
            <w:r w:rsidRPr="00DF71BA">
              <w:rPr>
                <w:noProof/>
              </w:rPr>
              <w:t> </w:t>
            </w:r>
            <w:r w:rsidRPr="00DF71BA">
              <w:rPr>
                <w:noProof/>
              </w:rPr>
              <w:t> </w:t>
            </w:r>
            <w:r w:rsidRPr="00DF71BA">
              <w:rPr>
                <w:noProof/>
              </w:rPr>
              <w:t> </w:t>
            </w:r>
            <w:r w:rsidRPr="00DF71BA">
              <w:rPr>
                <w:noProof/>
              </w:rPr>
              <w:t> </w:t>
            </w:r>
            <w:r w:rsidR="00FE3C5B" w:rsidRPr="00DF71BA">
              <w:fldChar w:fldCharType="end"/>
            </w:r>
          </w:p>
        </w:tc>
        <w:tc>
          <w:tcPr>
            <w:tcW w:w="4531" w:type="dxa"/>
          </w:tcPr>
          <w:p w:rsidR="00E669EA" w:rsidRPr="00DF71BA" w:rsidRDefault="00E669EA" w:rsidP="00DF71BA">
            <w:pPr>
              <w:spacing w:before="100" w:beforeAutospacing="1" w:after="100" w:afterAutospacing="1"/>
            </w:pPr>
            <w:r w:rsidRPr="00DF71BA">
              <w:t>Waarom is dit niet gelukt?</w:t>
            </w:r>
            <w:r w:rsidRPr="00DF71BA">
              <w:br/>
            </w:r>
            <w:r w:rsidRPr="00DF71BA">
              <w:rPr>
                <w:b/>
              </w:rPr>
              <w:br/>
            </w:r>
            <w:r w:rsidR="00FE3C5B" w:rsidRPr="00DF71BA">
              <w:fldChar w:fldCharType="begin">
                <w:ffData>
                  <w:name w:val="Text1"/>
                  <w:enabled/>
                  <w:calcOnExit w:val="0"/>
                  <w:textInput/>
                </w:ffData>
              </w:fldChar>
            </w:r>
            <w:r w:rsidRPr="00DF71BA">
              <w:instrText xml:space="preserve"> FORMTEXT </w:instrText>
            </w:r>
            <w:r w:rsidR="00FE3C5B" w:rsidRPr="00DF71BA">
              <w:fldChar w:fldCharType="separate"/>
            </w:r>
            <w:r w:rsidRPr="00DF71BA">
              <w:rPr>
                <w:noProof/>
              </w:rPr>
              <w:t> </w:t>
            </w:r>
            <w:r w:rsidRPr="00DF71BA">
              <w:rPr>
                <w:noProof/>
              </w:rPr>
              <w:t> </w:t>
            </w:r>
            <w:r w:rsidRPr="00DF71BA">
              <w:rPr>
                <w:noProof/>
              </w:rPr>
              <w:t> </w:t>
            </w:r>
            <w:r w:rsidRPr="00DF71BA">
              <w:rPr>
                <w:noProof/>
              </w:rPr>
              <w:t> </w:t>
            </w:r>
            <w:r w:rsidRPr="00DF71BA">
              <w:rPr>
                <w:noProof/>
              </w:rPr>
              <w:t> </w:t>
            </w:r>
            <w:r w:rsidR="00FE3C5B" w:rsidRPr="00DF71BA">
              <w:fldChar w:fldCharType="end"/>
            </w:r>
            <w:r w:rsidRPr="00DF71BA">
              <w:br/>
            </w:r>
            <w:r w:rsidR="00FE3C5B" w:rsidRPr="00DF71BA">
              <w:fldChar w:fldCharType="begin">
                <w:ffData>
                  <w:name w:val="Text1"/>
                  <w:enabled/>
                  <w:calcOnExit w:val="0"/>
                  <w:textInput/>
                </w:ffData>
              </w:fldChar>
            </w:r>
            <w:r w:rsidRPr="00DF71BA">
              <w:instrText xml:space="preserve"> FORMTEXT </w:instrText>
            </w:r>
            <w:r w:rsidR="00FE3C5B" w:rsidRPr="00DF71BA">
              <w:fldChar w:fldCharType="separate"/>
            </w:r>
            <w:r w:rsidRPr="00DF71BA">
              <w:rPr>
                <w:noProof/>
              </w:rPr>
              <w:t> </w:t>
            </w:r>
            <w:r w:rsidRPr="00DF71BA">
              <w:rPr>
                <w:noProof/>
              </w:rPr>
              <w:t> </w:t>
            </w:r>
            <w:r w:rsidRPr="00DF71BA">
              <w:rPr>
                <w:noProof/>
              </w:rPr>
              <w:t> </w:t>
            </w:r>
            <w:r w:rsidRPr="00DF71BA">
              <w:rPr>
                <w:noProof/>
              </w:rPr>
              <w:t> </w:t>
            </w:r>
            <w:r w:rsidRPr="00DF71BA">
              <w:rPr>
                <w:noProof/>
              </w:rPr>
              <w:t> </w:t>
            </w:r>
            <w:r w:rsidR="00FE3C5B" w:rsidRPr="00DF71BA">
              <w:fldChar w:fldCharType="end"/>
            </w:r>
            <w:r w:rsidRPr="00DF71BA">
              <w:br/>
            </w:r>
            <w:r w:rsidR="00FE3C5B" w:rsidRPr="00DF71BA">
              <w:fldChar w:fldCharType="begin">
                <w:ffData>
                  <w:name w:val="Text1"/>
                  <w:enabled/>
                  <w:calcOnExit w:val="0"/>
                  <w:textInput/>
                </w:ffData>
              </w:fldChar>
            </w:r>
            <w:r w:rsidRPr="00DF71BA">
              <w:instrText xml:space="preserve"> FORMTEXT </w:instrText>
            </w:r>
            <w:r w:rsidR="00FE3C5B" w:rsidRPr="00DF71BA">
              <w:fldChar w:fldCharType="separate"/>
            </w:r>
            <w:r w:rsidRPr="00DF71BA">
              <w:rPr>
                <w:noProof/>
              </w:rPr>
              <w:t> </w:t>
            </w:r>
            <w:r w:rsidRPr="00DF71BA">
              <w:rPr>
                <w:noProof/>
              </w:rPr>
              <w:t> </w:t>
            </w:r>
            <w:r w:rsidRPr="00DF71BA">
              <w:rPr>
                <w:noProof/>
              </w:rPr>
              <w:t> </w:t>
            </w:r>
            <w:r w:rsidRPr="00DF71BA">
              <w:rPr>
                <w:noProof/>
              </w:rPr>
              <w:t> </w:t>
            </w:r>
            <w:r w:rsidRPr="00DF71BA">
              <w:rPr>
                <w:noProof/>
              </w:rPr>
              <w:t> </w:t>
            </w:r>
            <w:r w:rsidR="00FE3C5B" w:rsidRPr="00DF71BA">
              <w:fldChar w:fldCharType="end"/>
            </w:r>
            <w:r w:rsidRPr="00DF71BA">
              <w:br/>
            </w:r>
            <w:r w:rsidR="00FE3C5B" w:rsidRPr="00DF71BA">
              <w:fldChar w:fldCharType="begin">
                <w:ffData>
                  <w:name w:val="Text1"/>
                  <w:enabled/>
                  <w:calcOnExit w:val="0"/>
                  <w:textInput/>
                </w:ffData>
              </w:fldChar>
            </w:r>
            <w:r w:rsidRPr="00DF71BA">
              <w:instrText xml:space="preserve"> FORMTEXT </w:instrText>
            </w:r>
            <w:r w:rsidR="00FE3C5B" w:rsidRPr="00DF71BA">
              <w:fldChar w:fldCharType="separate"/>
            </w:r>
            <w:r w:rsidRPr="00DF71BA">
              <w:rPr>
                <w:noProof/>
              </w:rPr>
              <w:t> </w:t>
            </w:r>
            <w:r w:rsidRPr="00DF71BA">
              <w:rPr>
                <w:noProof/>
              </w:rPr>
              <w:t> </w:t>
            </w:r>
            <w:r w:rsidRPr="00DF71BA">
              <w:rPr>
                <w:noProof/>
              </w:rPr>
              <w:t> </w:t>
            </w:r>
            <w:r w:rsidRPr="00DF71BA">
              <w:rPr>
                <w:noProof/>
              </w:rPr>
              <w:t> </w:t>
            </w:r>
            <w:r w:rsidRPr="00DF71BA">
              <w:rPr>
                <w:noProof/>
              </w:rPr>
              <w:t> </w:t>
            </w:r>
            <w:r w:rsidR="00FE3C5B" w:rsidRPr="00DF71BA">
              <w:fldChar w:fldCharType="end"/>
            </w:r>
            <w:r w:rsidR="00DF71BA">
              <w:br/>
            </w:r>
            <w:r w:rsidR="00FE3C5B" w:rsidRPr="00DF71BA">
              <w:fldChar w:fldCharType="begin">
                <w:ffData>
                  <w:name w:val="Text1"/>
                  <w:enabled/>
                  <w:calcOnExit w:val="0"/>
                  <w:textInput/>
                </w:ffData>
              </w:fldChar>
            </w:r>
            <w:r w:rsidR="00DF71BA" w:rsidRPr="00DF71BA">
              <w:instrText xml:space="preserve"> FORMTEXT </w:instrText>
            </w:r>
            <w:r w:rsidR="00FE3C5B" w:rsidRPr="00DF71BA">
              <w:fldChar w:fldCharType="separate"/>
            </w:r>
            <w:r w:rsidR="00DF71BA" w:rsidRPr="00DF71BA">
              <w:rPr>
                <w:noProof/>
              </w:rPr>
              <w:t> </w:t>
            </w:r>
            <w:r w:rsidR="00DF71BA" w:rsidRPr="00DF71BA">
              <w:rPr>
                <w:noProof/>
              </w:rPr>
              <w:t> </w:t>
            </w:r>
            <w:r w:rsidR="00DF71BA" w:rsidRPr="00DF71BA">
              <w:rPr>
                <w:noProof/>
              </w:rPr>
              <w:t> </w:t>
            </w:r>
            <w:r w:rsidR="00DF71BA" w:rsidRPr="00DF71BA">
              <w:rPr>
                <w:noProof/>
              </w:rPr>
              <w:t> </w:t>
            </w:r>
            <w:r w:rsidR="00DF71BA" w:rsidRPr="00DF71BA">
              <w:rPr>
                <w:noProof/>
              </w:rPr>
              <w:t> </w:t>
            </w:r>
            <w:r w:rsidR="00FE3C5B" w:rsidRPr="00DF71BA">
              <w:fldChar w:fldCharType="end"/>
            </w:r>
            <w:r w:rsidR="00DF71BA">
              <w:br/>
            </w:r>
            <w:r w:rsidR="00FE3C5B" w:rsidRPr="00DF71BA">
              <w:fldChar w:fldCharType="begin">
                <w:ffData>
                  <w:name w:val="Text1"/>
                  <w:enabled/>
                  <w:calcOnExit w:val="0"/>
                  <w:textInput/>
                </w:ffData>
              </w:fldChar>
            </w:r>
            <w:r w:rsidR="00DF71BA" w:rsidRPr="00DF71BA">
              <w:instrText xml:space="preserve"> FORMTEXT </w:instrText>
            </w:r>
            <w:r w:rsidR="00FE3C5B" w:rsidRPr="00DF71BA">
              <w:fldChar w:fldCharType="separate"/>
            </w:r>
            <w:r w:rsidR="00DF71BA" w:rsidRPr="00DF71BA">
              <w:rPr>
                <w:noProof/>
              </w:rPr>
              <w:t> </w:t>
            </w:r>
            <w:r w:rsidR="00DF71BA" w:rsidRPr="00DF71BA">
              <w:rPr>
                <w:noProof/>
              </w:rPr>
              <w:t> </w:t>
            </w:r>
            <w:r w:rsidR="00DF71BA" w:rsidRPr="00DF71BA">
              <w:rPr>
                <w:noProof/>
              </w:rPr>
              <w:t> </w:t>
            </w:r>
            <w:r w:rsidR="00DF71BA" w:rsidRPr="00DF71BA">
              <w:rPr>
                <w:noProof/>
              </w:rPr>
              <w:t> </w:t>
            </w:r>
            <w:r w:rsidR="00DF71BA" w:rsidRPr="00DF71BA">
              <w:rPr>
                <w:noProof/>
              </w:rPr>
              <w:t> </w:t>
            </w:r>
            <w:r w:rsidR="00FE3C5B" w:rsidRPr="00DF71BA">
              <w:fldChar w:fldCharType="end"/>
            </w:r>
          </w:p>
        </w:tc>
      </w:tr>
      <w:tr w:rsidR="00E669EA" w:rsidRPr="00DF71BA" w:rsidTr="0062757B">
        <w:tc>
          <w:tcPr>
            <w:tcW w:w="9062" w:type="dxa"/>
            <w:gridSpan w:val="2"/>
          </w:tcPr>
          <w:p w:rsidR="00E669EA" w:rsidRPr="00DF71BA" w:rsidRDefault="00E669EA" w:rsidP="00DF71BA">
            <w:pPr>
              <w:pStyle w:val="Geenafstand"/>
              <w:spacing w:before="100" w:beforeAutospacing="1" w:after="100" w:afterAutospacing="1"/>
              <w:rPr>
                <w:lang w:val="nl-NL"/>
              </w:rPr>
            </w:pPr>
            <w:r w:rsidRPr="00DF71BA">
              <w:rPr>
                <w:lang w:val="nl-NL"/>
              </w:rPr>
              <w:t xml:space="preserve">Welke </w:t>
            </w:r>
            <w:r w:rsidR="00C3360E">
              <w:rPr>
                <w:lang w:val="nl-NL"/>
              </w:rPr>
              <w:t xml:space="preserve">schriftelijke </w:t>
            </w:r>
            <w:r w:rsidRPr="00DF71BA">
              <w:rPr>
                <w:lang w:val="nl-NL"/>
              </w:rPr>
              <w:t>bewijzen</w:t>
            </w:r>
            <w:r w:rsidR="00C3360E">
              <w:rPr>
                <w:lang w:val="nl-NL"/>
              </w:rPr>
              <w:t>*</w:t>
            </w:r>
            <w:r w:rsidRPr="00DF71BA">
              <w:rPr>
                <w:lang w:val="nl-NL"/>
              </w:rPr>
              <w:t xml:space="preserve"> zijn er? </w:t>
            </w:r>
            <w:r w:rsidRPr="00DF71BA">
              <w:rPr>
                <w:lang w:val="nl-NL"/>
              </w:rPr>
              <w:br/>
            </w:r>
            <w:r w:rsidR="00FE3C5B" w:rsidRPr="00DF71BA">
              <w:rPr>
                <w:lang w:val="nl-NL"/>
              </w:rPr>
              <w:fldChar w:fldCharType="begin">
                <w:ffData>
                  <w:name w:val="Text1"/>
                  <w:enabled/>
                  <w:calcOnExit w:val="0"/>
                  <w:textInput/>
                </w:ffData>
              </w:fldChar>
            </w:r>
            <w:r w:rsidRPr="00DF71BA">
              <w:rPr>
                <w:lang w:val="nl-NL"/>
              </w:rPr>
              <w:instrText xml:space="preserve"> FORMTEXT </w:instrText>
            </w:r>
            <w:r w:rsidR="00FE3C5B" w:rsidRPr="00DF71BA">
              <w:rPr>
                <w:lang w:val="nl-NL"/>
              </w:rPr>
            </w:r>
            <w:r w:rsidR="00FE3C5B" w:rsidRPr="00DF71BA">
              <w:rPr>
                <w:lang w:val="nl-NL"/>
              </w:rPr>
              <w:fldChar w:fldCharType="separate"/>
            </w:r>
            <w:r w:rsidRPr="00DF71BA">
              <w:rPr>
                <w:noProof/>
                <w:lang w:val="nl-NL"/>
              </w:rPr>
              <w:t> </w:t>
            </w:r>
            <w:r w:rsidRPr="00DF71BA">
              <w:rPr>
                <w:noProof/>
                <w:lang w:val="nl-NL"/>
              </w:rPr>
              <w:t> </w:t>
            </w:r>
            <w:r w:rsidRPr="00DF71BA">
              <w:rPr>
                <w:noProof/>
                <w:lang w:val="nl-NL"/>
              </w:rPr>
              <w:t> </w:t>
            </w:r>
            <w:r w:rsidRPr="00DF71BA">
              <w:rPr>
                <w:noProof/>
                <w:lang w:val="nl-NL"/>
              </w:rPr>
              <w:t> </w:t>
            </w:r>
            <w:r w:rsidRPr="00DF71BA">
              <w:rPr>
                <w:noProof/>
                <w:lang w:val="nl-NL"/>
              </w:rPr>
              <w:t> </w:t>
            </w:r>
            <w:r w:rsidR="00FE3C5B" w:rsidRPr="00DF71BA">
              <w:rPr>
                <w:lang w:val="nl-NL"/>
              </w:rPr>
              <w:fldChar w:fldCharType="end"/>
            </w:r>
          </w:p>
        </w:tc>
      </w:tr>
    </w:tbl>
    <w:p w:rsidR="00264B01" w:rsidRPr="00264B01" w:rsidRDefault="00264B01" w:rsidP="00264B01">
      <w:pPr>
        <w:pStyle w:val="Plattetekst"/>
        <w:spacing w:before="100" w:beforeAutospacing="1" w:after="100" w:afterAutospacing="1" w:line="288" w:lineRule="auto"/>
        <w:ind w:left="0"/>
        <w:rPr>
          <w:rFonts w:asciiTheme="minorHAnsi" w:hAnsiTheme="minorHAnsi"/>
          <w:sz w:val="22"/>
          <w:szCs w:val="22"/>
          <w:lang w:val="nl-NL"/>
        </w:rPr>
      </w:pPr>
      <w:r>
        <w:rPr>
          <w:rFonts w:asciiTheme="minorHAnsi" w:hAnsiTheme="minorHAnsi"/>
          <w:b/>
          <w:sz w:val="22"/>
          <w:szCs w:val="22"/>
          <w:lang w:val="nl-NL"/>
        </w:rPr>
        <w:t xml:space="preserve">Zijn </w:t>
      </w:r>
      <w:r w:rsidRPr="00264B01">
        <w:rPr>
          <w:rFonts w:asciiTheme="minorHAnsi" w:hAnsiTheme="minorHAnsi"/>
          <w:b/>
          <w:sz w:val="22"/>
          <w:szCs w:val="22"/>
          <w:lang w:val="nl-NL"/>
        </w:rPr>
        <w:t xml:space="preserve">er </w:t>
      </w:r>
      <w:r>
        <w:rPr>
          <w:rFonts w:asciiTheme="minorHAnsi" w:hAnsiTheme="minorHAnsi"/>
          <w:b/>
          <w:sz w:val="22"/>
          <w:szCs w:val="22"/>
          <w:lang w:val="nl-NL"/>
        </w:rPr>
        <w:t xml:space="preserve">binnen het bedrijf </w:t>
      </w:r>
      <w:r w:rsidRPr="00264B01">
        <w:rPr>
          <w:rFonts w:asciiTheme="minorHAnsi" w:hAnsiTheme="minorHAnsi"/>
          <w:b/>
          <w:sz w:val="22"/>
          <w:szCs w:val="22"/>
          <w:lang w:val="nl-NL"/>
        </w:rPr>
        <w:t>mogelijkheden om de werknemer te herplaatsen?</w:t>
      </w:r>
      <w:r>
        <w:rPr>
          <w:rFonts w:asciiTheme="minorHAnsi" w:hAnsiTheme="minorHAnsi"/>
          <w:sz w:val="22"/>
          <w:szCs w:val="22"/>
          <w:lang w:val="nl-NL"/>
        </w:rPr>
        <w:br/>
      </w:r>
      <w:r w:rsidRPr="00264B01">
        <w:rPr>
          <w:rFonts w:asciiTheme="minorHAnsi" w:hAnsiTheme="minorHAnsi"/>
          <w:sz w:val="10"/>
          <w:szCs w:val="10"/>
          <w:lang w:val="nl-NL"/>
        </w:rPr>
        <w:br/>
      </w:r>
      <w:r w:rsidR="00FE3C5B" w:rsidRPr="00264B01">
        <w:rPr>
          <w:rFonts w:asciiTheme="minorHAnsi" w:hAnsiTheme="minorHAnsi"/>
          <w:sz w:val="22"/>
          <w:szCs w:val="22"/>
        </w:rPr>
        <w:fldChar w:fldCharType="begin">
          <w:ffData>
            <w:name w:val="Selectievakje1"/>
            <w:enabled/>
            <w:calcOnExit w:val="0"/>
            <w:checkBox>
              <w:sizeAuto/>
              <w:default w:val="0"/>
            </w:checkBox>
          </w:ffData>
        </w:fldChar>
      </w:r>
      <w:r w:rsidRPr="00264B01">
        <w:rPr>
          <w:rFonts w:asciiTheme="minorHAnsi" w:hAnsiTheme="minorHAnsi"/>
          <w:sz w:val="22"/>
          <w:szCs w:val="22"/>
          <w:lang w:val="nl-NL"/>
        </w:rPr>
        <w:instrText xml:space="preserve"> FORMCHECKBOX </w:instrText>
      </w:r>
      <w:r w:rsidR="005E7773">
        <w:rPr>
          <w:rFonts w:asciiTheme="minorHAnsi" w:hAnsiTheme="minorHAnsi"/>
          <w:sz w:val="22"/>
          <w:szCs w:val="22"/>
        </w:rPr>
      </w:r>
      <w:r w:rsidR="005E7773">
        <w:rPr>
          <w:rFonts w:asciiTheme="minorHAnsi" w:hAnsiTheme="minorHAnsi"/>
          <w:sz w:val="22"/>
          <w:szCs w:val="22"/>
        </w:rPr>
        <w:fldChar w:fldCharType="separate"/>
      </w:r>
      <w:r w:rsidR="00FE3C5B" w:rsidRPr="00264B01">
        <w:rPr>
          <w:rFonts w:asciiTheme="minorHAnsi" w:hAnsiTheme="minorHAnsi"/>
          <w:sz w:val="22"/>
          <w:szCs w:val="22"/>
        </w:rPr>
        <w:fldChar w:fldCharType="end"/>
      </w:r>
      <w:r w:rsidRPr="00264B01">
        <w:rPr>
          <w:rFonts w:asciiTheme="minorHAnsi" w:hAnsiTheme="minorHAnsi"/>
          <w:sz w:val="22"/>
          <w:szCs w:val="22"/>
          <w:lang w:val="nl-NL"/>
        </w:rPr>
        <w:t xml:space="preserve"> </w:t>
      </w:r>
      <w:r>
        <w:rPr>
          <w:rFonts w:asciiTheme="minorHAnsi" w:hAnsiTheme="minorHAnsi"/>
          <w:sz w:val="22"/>
          <w:szCs w:val="22"/>
          <w:lang w:val="nl-NL"/>
        </w:rPr>
        <w:t xml:space="preserve">Ja: die is/zijn er; </w:t>
      </w:r>
      <w:r w:rsidRPr="00264B01">
        <w:rPr>
          <w:rFonts w:asciiTheme="minorHAnsi" w:hAnsiTheme="minorHAnsi"/>
          <w:sz w:val="22"/>
          <w:szCs w:val="22"/>
          <w:lang w:val="nl-NL"/>
        </w:rPr>
        <w:t xml:space="preserve">leg uit waarom </w:t>
      </w:r>
      <w:r>
        <w:rPr>
          <w:rFonts w:asciiTheme="minorHAnsi" w:hAnsiTheme="minorHAnsi"/>
          <w:sz w:val="22"/>
          <w:szCs w:val="22"/>
          <w:lang w:val="nl-NL"/>
        </w:rPr>
        <w:t>het niet lukt om de werknemer te herplaatsen.</w:t>
      </w:r>
      <w:r>
        <w:rPr>
          <w:rFonts w:asciiTheme="minorHAnsi" w:hAnsiTheme="minorHAnsi"/>
          <w:sz w:val="22"/>
          <w:szCs w:val="22"/>
          <w:lang w:val="nl-NL"/>
        </w:rPr>
        <w:br/>
      </w:r>
      <w:r w:rsidR="00FE3C5B" w:rsidRPr="00264B01">
        <w:rPr>
          <w:rFonts w:asciiTheme="minorHAnsi" w:hAnsiTheme="minorHAnsi"/>
          <w:sz w:val="22"/>
          <w:szCs w:val="22"/>
        </w:rPr>
        <w:fldChar w:fldCharType="begin">
          <w:ffData>
            <w:name w:val="Selectievakje1"/>
            <w:enabled/>
            <w:calcOnExit w:val="0"/>
            <w:checkBox>
              <w:sizeAuto/>
              <w:default w:val="0"/>
            </w:checkBox>
          </w:ffData>
        </w:fldChar>
      </w:r>
      <w:r w:rsidRPr="00264B01">
        <w:rPr>
          <w:rFonts w:asciiTheme="minorHAnsi" w:hAnsiTheme="minorHAnsi"/>
          <w:sz w:val="22"/>
          <w:szCs w:val="22"/>
          <w:lang w:val="nl-NL"/>
        </w:rPr>
        <w:instrText xml:space="preserve"> FORMCHECKBOX </w:instrText>
      </w:r>
      <w:r w:rsidR="005E7773">
        <w:rPr>
          <w:rFonts w:asciiTheme="minorHAnsi" w:hAnsiTheme="minorHAnsi"/>
          <w:sz w:val="22"/>
          <w:szCs w:val="22"/>
        </w:rPr>
      </w:r>
      <w:r w:rsidR="005E7773">
        <w:rPr>
          <w:rFonts w:asciiTheme="minorHAnsi" w:hAnsiTheme="minorHAnsi"/>
          <w:sz w:val="22"/>
          <w:szCs w:val="22"/>
        </w:rPr>
        <w:fldChar w:fldCharType="separate"/>
      </w:r>
      <w:r w:rsidR="00FE3C5B" w:rsidRPr="00264B01">
        <w:rPr>
          <w:rFonts w:asciiTheme="minorHAnsi" w:hAnsiTheme="minorHAnsi"/>
          <w:sz w:val="22"/>
          <w:szCs w:val="22"/>
        </w:rPr>
        <w:fldChar w:fldCharType="end"/>
      </w:r>
      <w:r w:rsidRPr="00264B01">
        <w:rPr>
          <w:rFonts w:asciiTheme="minorHAnsi" w:hAnsiTheme="minorHAnsi"/>
          <w:sz w:val="22"/>
          <w:szCs w:val="22"/>
          <w:lang w:val="nl-NL"/>
        </w:rPr>
        <w:t xml:space="preserve"> Nee</w:t>
      </w:r>
      <w:r>
        <w:rPr>
          <w:rFonts w:asciiTheme="minorHAnsi" w:hAnsiTheme="minorHAnsi"/>
          <w:sz w:val="22"/>
          <w:szCs w:val="22"/>
          <w:lang w:val="nl-NL"/>
        </w:rPr>
        <w:t>:</w:t>
      </w:r>
      <w:r w:rsidRPr="00264B01">
        <w:rPr>
          <w:rFonts w:asciiTheme="minorHAnsi" w:hAnsiTheme="minorHAnsi"/>
          <w:sz w:val="22"/>
          <w:szCs w:val="22"/>
          <w:lang w:val="nl-NL"/>
        </w:rPr>
        <w:t xml:space="preserve"> </w:t>
      </w:r>
      <w:r>
        <w:rPr>
          <w:rFonts w:asciiTheme="minorHAnsi" w:hAnsiTheme="minorHAnsi"/>
          <w:sz w:val="22"/>
          <w:szCs w:val="22"/>
          <w:lang w:val="nl-NL"/>
        </w:rPr>
        <w:t xml:space="preserve">is niet </w:t>
      </w:r>
      <w:r w:rsidRPr="00264B01">
        <w:rPr>
          <w:rFonts w:asciiTheme="minorHAnsi" w:hAnsiTheme="minorHAnsi"/>
          <w:sz w:val="22"/>
          <w:szCs w:val="22"/>
          <w:lang w:val="nl-NL"/>
        </w:rPr>
        <w:t>mogelijk</w:t>
      </w:r>
      <w:r>
        <w:rPr>
          <w:rFonts w:asciiTheme="minorHAnsi" w:hAnsiTheme="minorHAnsi"/>
          <w:sz w:val="22"/>
          <w:szCs w:val="22"/>
          <w:lang w:val="nl-NL"/>
        </w:rPr>
        <w:t xml:space="preserve">; </w:t>
      </w:r>
      <w:r w:rsidRPr="00264B01">
        <w:rPr>
          <w:rFonts w:asciiTheme="minorHAnsi" w:hAnsiTheme="minorHAnsi"/>
          <w:sz w:val="22"/>
          <w:szCs w:val="22"/>
          <w:lang w:val="nl-NL"/>
        </w:rPr>
        <w:t>leg uit waarom niet</w:t>
      </w:r>
      <w:r>
        <w:rPr>
          <w:rFonts w:asciiTheme="minorHAnsi" w:hAnsiTheme="minorHAnsi"/>
          <w:sz w:val="22"/>
          <w:szCs w:val="22"/>
          <w:lang w:val="nl-NL"/>
        </w:rPr>
        <w:t>.</w:t>
      </w:r>
    </w:p>
    <w:tbl>
      <w:tblPr>
        <w:tblStyle w:val="Tabelraster"/>
        <w:tblW w:w="0" w:type="auto"/>
        <w:tblLook w:val="04A0" w:firstRow="1" w:lastRow="0" w:firstColumn="1" w:lastColumn="0" w:noHBand="0" w:noVBand="1"/>
      </w:tblPr>
      <w:tblGrid>
        <w:gridCol w:w="9062"/>
      </w:tblGrid>
      <w:tr w:rsidR="00264B01" w:rsidTr="00264B01">
        <w:tc>
          <w:tcPr>
            <w:tcW w:w="9062" w:type="dxa"/>
          </w:tcPr>
          <w:p w:rsidR="00264B01" w:rsidRDefault="00264B01" w:rsidP="00264B01">
            <w:pPr>
              <w:pStyle w:val="Geenafstand"/>
              <w:spacing w:before="100" w:beforeAutospacing="1" w:after="100" w:afterAutospacing="1"/>
              <w:rPr>
                <w:lang w:val="nl-NL"/>
              </w:rPr>
            </w:pPr>
            <w:r>
              <w:rPr>
                <w:lang w:val="nl-NL"/>
              </w:rPr>
              <w:t xml:space="preserve">Toelichting dat </w:t>
            </w:r>
            <w:r w:rsidRPr="00DF71BA">
              <w:rPr>
                <w:lang w:val="nl-NL"/>
              </w:rPr>
              <w:t>herplaatsing niet mogelijk</w:t>
            </w:r>
            <w:r>
              <w:rPr>
                <w:lang w:val="nl-NL"/>
              </w:rPr>
              <w:t xml:space="preserve"> is.</w:t>
            </w:r>
            <w:r>
              <w:rPr>
                <w:lang w:val="nl-NL"/>
              </w:rPr>
              <w:br/>
            </w:r>
            <w:r w:rsidR="00FE3C5B" w:rsidRPr="00DF71BA">
              <w:rPr>
                <w:lang w:val="nl-NL"/>
              </w:rPr>
              <w:fldChar w:fldCharType="begin">
                <w:ffData>
                  <w:name w:val="Text1"/>
                  <w:enabled/>
                  <w:calcOnExit w:val="0"/>
                  <w:textInput/>
                </w:ffData>
              </w:fldChar>
            </w:r>
            <w:r w:rsidRPr="00DF71BA">
              <w:rPr>
                <w:lang w:val="nl-NL"/>
              </w:rPr>
              <w:instrText xml:space="preserve"> FORMTEXT </w:instrText>
            </w:r>
            <w:r w:rsidR="00FE3C5B" w:rsidRPr="00DF71BA">
              <w:rPr>
                <w:lang w:val="nl-NL"/>
              </w:rPr>
            </w:r>
            <w:r w:rsidR="00FE3C5B" w:rsidRPr="00DF71BA">
              <w:rPr>
                <w:lang w:val="nl-NL"/>
              </w:rPr>
              <w:fldChar w:fldCharType="separate"/>
            </w:r>
            <w:r w:rsidRPr="00DF71BA">
              <w:rPr>
                <w:noProof/>
                <w:lang w:val="nl-NL"/>
              </w:rPr>
              <w:t> </w:t>
            </w:r>
            <w:r w:rsidRPr="00DF71BA">
              <w:rPr>
                <w:noProof/>
                <w:lang w:val="nl-NL"/>
              </w:rPr>
              <w:t> </w:t>
            </w:r>
            <w:r w:rsidRPr="00DF71BA">
              <w:rPr>
                <w:noProof/>
                <w:lang w:val="nl-NL"/>
              </w:rPr>
              <w:t> </w:t>
            </w:r>
            <w:r w:rsidRPr="00DF71BA">
              <w:rPr>
                <w:noProof/>
                <w:lang w:val="nl-NL"/>
              </w:rPr>
              <w:t> </w:t>
            </w:r>
            <w:r w:rsidRPr="00DF71BA">
              <w:rPr>
                <w:noProof/>
                <w:lang w:val="nl-NL"/>
              </w:rPr>
              <w:t> </w:t>
            </w:r>
            <w:r w:rsidR="00FE3C5B" w:rsidRPr="00DF71BA">
              <w:rPr>
                <w:lang w:val="nl-NL"/>
              </w:rPr>
              <w:fldChar w:fldCharType="end"/>
            </w:r>
          </w:p>
        </w:tc>
      </w:tr>
    </w:tbl>
    <w:p w:rsidR="00264B01" w:rsidRDefault="00264B01" w:rsidP="00DF71BA">
      <w:pPr>
        <w:pStyle w:val="Geenafstand"/>
        <w:widowControl/>
        <w:spacing w:before="100" w:beforeAutospacing="1" w:after="100" w:afterAutospacing="1"/>
        <w:rPr>
          <w:b/>
          <w:lang w:val="nl-NL"/>
        </w:rPr>
      </w:pPr>
    </w:p>
    <w:p w:rsidR="00264B01" w:rsidRDefault="00264B01" w:rsidP="00DF71BA">
      <w:pPr>
        <w:pStyle w:val="Geenafstand"/>
        <w:widowControl/>
        <w:spacing w:before="100" w:beforeAutospacing="1" w:after="100" w:afterAutospacing="1"/>
        <w:rPr>
          <w:b/>
          <w:lang w:val="nl-NL"/>
        </w:rPr>
      </w:pPr>
    </w:p>
    <w:p w:rsidR="00264B01" w:rsidRDefault="00264B01" w:rsidP="00DF71BA">
      <w:pPr>
        <w:pStyle w:val="Geenafstand"/>
        <w:widowControl/>
        <w:spacing w:before="100" w:beforeAutospacing="1" w:after="100" w:afterAutospacing="1"/>
        <w:rPr>
          <w:b/>
          <w:lang w:val="nl-NL"/>
        </w:rPr>
      </w:pPr>
    </w:p>
    <w:p w:rsidR="00540E1E" w:rsidRDefault="00F24032" w:rsidP="00DF71BA">
      <w:pPr>
        <w:pStyle w:val="Geenafstand"/>
        <w:widowControl/>
        <w:spacing w:before="100" w:beforeAutospacing="1" w:after="100" w:afterAutospacing="1"/>
        <w:rPr>
          <w:lang w:val="nl-NL"/>
        </w:rPr>
      </w:pPr>
      <w:r w:rsidRPr="00DF71BA">
        <w:rPr>
          <w:b/>
          <w:lang w:val="nl-NL"/>
        </w:rPr>
        <w:lastRenderedPageBreak/>
        <w:t>Is er een re</w:t>
      </w:r>
      <w:r w:rsidR="00E669EA" w:rsidRPr="00DF71BA">
        <w:rPr>
          <w:b/>
          <w:lang w:val="nl-NL"/>
        </w:rPr>
        <w:t>latie met andere ontslagreden(en)</w:t>
      </w:r>
      <w:r w:rsidRPr="00DF71BA">
        <w:rPr>
          <w:b/>
          <w:lang w:val="nl-NL"/>
        </w:rPr>
        <w:t>?</w:t>
      </w:r>
      <w:r w:rsidR="00C3360E">
        <w:rPr>
          <w:b/>
          <w:lang w:val="nl-NL"/>
        </w:rPr>
        <w:br/>
      </w:r>
      <w:r w:rsidR="00C3360E" w:rsidRPr="00C3360E">
        <w:rPr>
          <w:b/>
          <w:sz w:val="10"/>
          <w:szCs w:val="10"/>
          <w:lang w:val="nl-NL"/>
        </w:rPr>
        <w:br/>
      </w:r>
      <w:r w:rsidR="00FE3C5B" w:rsidRPr="00DF71BA">
        <w:fldChar w:fldCharType="begin">
          <w:ffData>
            <w:name w:val="Selectievakje1"/>
            <w:enabled/>
            <w:calcOnExit w:val="0"/>
            <w:checkBox>
              <w:sizeAuto/>
              <w:default w:val="0"/>
            </w:checkBox>
          </w:ffData>
        </w:fldChar>
      </w:r>
      <w:r w:rsidR="00E669EA" w:rsidRPr="00DF71BA">
        <w:rPr>
          <w:lang w:val="nl-NL"/>
        </w:rPr>
        <w:instrText xml:space="preserve"> FORMCHECKBOX </w:instrText>
      </w:r>
      <w:r w:rsidR="005E7773">
        <w:fldChar w:fldCharType="separate"/>
      </w:r>
      <w:r w:rsidR="00FE3C5B" w:rsidRPr="00DF71BA">
        <w:fldChar w:fldCharType="end"/>
      </w:r>
      <w:r w:rsidR="00E669EA" w:rsidRPr="00DF71BA">
        <w:rPr>
          <w:lang w:val="nl-NL"/>
        </w:rPr>
        <w:t xml:space="preserve"> </w:t>
      </w:r>
      <w:r w:rsidRPr="00DF71BA">
        <w:rPr>
          <w:lang w:val="nl-NL"/>
        </w:rPr>
        <w:t xml:space="preserve">Ontslag door disfunctioneren (bijvoorbeeld </w:t>
      </w:r>
      <w:r w:rsidR="00C3360E">
        <w:rPr>
          <w:lang w:val="nl-NL"/>
        </w:rPr>
        <w:t xml:space="preserve">tijdens </w:t>
      </w:r>
      <w:r w:rsidRPr="00DF71BA">
        <w:rPr>
          <w:lang w:val="nl-NL"/>
        </w:rPr>
        <w:t>een verbetertraject)</w:t>
      </w:r>
      <w:r w:rsidRPr="00DF71BA">
        <w:rPr>
          <w:lang w:val="nl-NL"/>
        </w:rPr>
        <w:br/>
      </w:r>
      <w:r w:rsidR="00FE3C5B" w:rsidRPr="00DF71BA">
        <w:fldChar w:fldCharType="begin">
          <w:ffData>
            <w:name w:val="Selectievakje1"/>
            <w:enabled/>
            <w:calcOnExit w:val="0"/>
            <w:checkBox>
              <w:sizeAuto/>
              <w:default w:val="0"/>
            </w:checkBox>
          </w:ffData>
        </w:fldChar>
      </w:r>
      <w:r w:rsidR="00E669EA" w:rsidRPr="00DF71BA">
        <w:rPr>
          <w:lang w:val="nl-NL"/>
        </w:rPr>
        <w:instrText xml:space="preserve"> FORMCHECKBOX </w:instrText>
      </w:r>
      <w:r w:rsidR="005E7773">
        <w:fldChar w:fldCharType="separate"/>
      </w:r>
      <w:r w:rsidR="00FE3C5B" w:rsidRPr="00DF71BA">
        <w:fldChar w:fldCharType="end"/>
      </w:r>
      <w:r w:rsidR="00E669EA" w:rsidRPr="00DF71BA">
        <w:rPr>
          <w:lang w:val="nl-NL"/>
        </w:rPr>
        <w:t xml:space="preserve"> </w:t>
      </w:r>
      <w:r w:rsidRPr="00DF71BA">
        <w:rPr>
          <w:lang w:val="nl-NL"/>
        </w:rPr>
        <w:t xml:space="preserve">Ontslag door verwijtbaar handelen (bijvoorbeeld </w:t>
      </w:r>
      <w:r w:rsidR="00F27E0D" w:rsidRPr="00DF71BA">
        <w:rPr>
          <w:lang w:val="nl-NL"/>
        </w:rPr>
        <w:t xml:space="preserve">oneens met </w:t>
      </w:r>
      <w:r w:rsidRPr="00DF71BA">
        <w:rPr>
          <w:lang w:val="nl-NL"/>
        </w:rPr>
        <w:t>schriftelijke waarschuwingen)</w:t>
      </w:r>
      <w:r w:rsidRPr="00DF71BA">
        <w:rPr>
          <w:lang w:val="nl-NL"/>
        </w:rPr>
        <w:br/>
      </w:r>
      <w:r w:rsidR="00FE3C5B" w:rsidRPr="00DF71BA">
        <w:fldChar w:fldCharType="begin">
          <w:ffData>
            <w:name w:val="Selectievakje1"/>
            <w:enabled/>
            <w:calcOnExit w:val="0"/>
            <w:checkBox>
              <w:sizeAuto/>
              <w:default w:val="0"/>
            </w:checkBox>
          </w:ffData>
        </w:fldChar>
      </w:r>
      <w:r w:rsidR="00E669EA" w:rsidRPr="00DF71BA">
        <w:rPr>
          <w:lang w:val="nl-NL"/>
        </w:rPr>
        <w:instrText xml:space="preserve"> FORMCHECKBOX </w:instrText>
      </w:r>
      <w:r w:rsidR="005E7773">
        <w:fldChar w:fldCharType="separate"/>
      </w:r>
      <w:r w:rsidR="00FE3C5B" w:rsidRPr="00DF71BA">
        <w:fldChar w:fldCharType="end"/>
      </w:r>
      <w:r w:rsidR="00E669EA" w:rsidRPr="00DF71BA">
        <w:rPr>
          <w:lang w:val="nl-NL"/>
        </w:rPr>
        <w:t xml:space="preserve"> </w:t>
      </w:r>
      <w:r w:rsidRPr="00DF71BA">
        <w:rPr>
          <w:lang w:val="nl-NL"/>
        </w:rPr>
        <w:t>Vaak ziek (</w:t>
      </w:r>
      <w:r w:rsidR="00F27E0D" w:rsidRPr="00DF71BA">
        <w:rPr>
          <w:lang w:val="nl-NL"/>
        </w:rPr>
        <w:t>bijvoorbeeld omdat</w:t>
      </w:r>
      <w:r w:rsidR="00E669EA" w:rsidRPr="00DF71BA">
        <w:rPr>
          <w:lang w:val="nl-NL"/>
        </w:rPr>
        <w:t xml:space="preserve"> </w:t>
      </w:r>
      <w:r w:rsidR="00C3360E">
        <w:rPr>
          <w:lang w:val="nl-NL"/>
        </w:rPr>
        <w:t xml:space="preserve">je </w:t>
      </w:r>
      <w:r w:rsidR="00E669EA" w:rsidRPr="00DF71BA">
        <w:rPr>
          <w:lang w:val="nl-NL"/>
        </w:rPr>
        <w:t>de werknemer hier</w:t>
      </w:r>
      <w:r w:rsidR="00F27E0D" w:rsidRPr="00DF71BA">
        <w:rPr>
          <w:lang w:val="nl-NL"/>
        </w:rPr>
        <w:t>op aanspreekt)</w:t>
      </w:r>
      <w:r w:rsidRPr="00DF71BA">
        <w:rPr>
          <w:lang w:val="nl-NL"/>
        </w:rPr>
        <w:br/>
      </w:r>
      <w:r w:rsidR="00FE3C5B" w:rsidRPr="00DF71BA">
        <w:fldChar w:fldCharType="begin">
          <w:ffData>
            <w:name w:val="Selectievakje1"/>
            <w:enabled/>
            <w:calcOnExit w:val="0"/>
            <w:checkBox>
              <w:sizeAuto/>
              <w:default w:val="0"/>
            </w:checkBox>
          </w:ffData>
        </w:fldChar>
      </w:r>
      <w:r w:rsidR="00E669EA" w:rsidRPr="00DF71BA">
        <w:rPr>
          <w:lang w:val="nl-NL"/>
        </w:rPr>
        <w:instrText xml:space="preserve"> FORMCHECKBOX </w:instrText>
      </w:r>
      <w:r w:rsidR="005E7773">
        <w:fldChar w:fldCharType="separate"/>
      </w:r>
      <w:r w:rsidR="00FE3C5B" w:rsidRPr="00DF71BA">
        <w:fldChar w:fldCharType="end"/>
      </w:r>
      <w:r w:rsidR="00E669EA" w:rsidRPr="00DF71BA">
        <w:rPr>
          <w:lang w:val="nl-NL"/>
        </w:rPr>
        <w:t xml:space="preserve"> </w:t>
      </w:r>
      <w:r w:rsidR="005140EA" w:rsidRPr="00DF71BA">
        <w:rPr>
          <w:lang w:val="nl-NL"/>
        </w:rPr>
        <w:t>Ontslag op bedrijfseconomische gronden</w:t>
      </w:r>
      <w:r w:rsidR="00F27E0D" w:rsidRPr="00DF71BA">
        <w:rPr>
          <w:lang w:val="nl-NL"/>
        </w:rPr>
        <w:t xml:space="preserve"> (bijvoorbeeld omdat die ontslagreden niet gelukt is)</w:t>
      </w:r>
      <w:r w:rsidR="005140EA" w:rsidRPr="00DF71BA">
        <w:rPr>
          <w:lang w:val="nl-NL"/>
        </w:rPr>
        <w:br/>
      </w:r>
      <w:r w:rsidR="00FE3C5B" w:rsidRPr="00DF71BA">
        <w:fldChar w:fldCharType="begin">
          <w:ffData>
            <w:name w:val="Selectievakje1"/>
            <w:enabled/>
            <w:calcOnExit w:val="0"/>
            <w:checkBox>
              <w:sizeAuto/>
              <w:default w:val="0"/>
            </w:checkBox>
          </w:ffData>
        </w:fldChar>
      </w:r>
      <w:r w:rsidR="00E669EA" w:rsidRPr="00DF71BA">
        <w:rPr>
          <w:lang w:val="nl-NL"/>
        </w:rPr>
        <w:instrText xml:space="preserve"> FORMCHECKBOX </w:instrText>
      </w:r>
      <w:r w:rsidR="005E7773">
        <w:fldChar w:fldCharType="separate"/>
      </w:r>
      <w:r w:rsidR="00FE3C5B" w:rsidRPr="00DF71BA">
        <w:fldChar w:fldCharType="end"/>
      </w:r>
      <w:r w:rsidR="00E669EA" w:rsidRPr="00DF71BA">
        <w:rPr>
          <w:lang w:val="nl-NL"/>
        </w:rPr>
        <w:t xml:space="preserve"> </w:t>
      </w:r>
      <w:r w:rsidR="005140EA" w:rsidRPr="00DF71BA">
        <w:rPr>
          <w:lang w:val="nl-NL"/>
        </w:rPr>
        <w:t xml:space="preserve">Ontslag na 2 jaar ziekte </w:t>
      </w:r>
      <w:r w:rsidR="00F27E0D" w:rsidRPr="00DF71BA">
        <w:rPr>
          <w:lang w:val="nl-NL"/>
        </w:rPr>
        <w:t>(bijvoorbeeld werknemer vindt dat werkgever onvoldoende re-integratie</w:t>
      </w:r>
      <w:r w:rsidR="00C3360E">
        <w:rPr>
          <w:lang w:val="nl-NL"/>
        </w:rPr>
        <w:br/>
        <w:t xml:space="preserve">       </w:t>
      </w:r>
      <w:r w:rsidR="00F27E0D" w:rsidRPr="00DF71BA">
        <w:rPr>
          <w:lang w:val="nl-NL"/>
        </w:rPr>
        <w:t xml:space="preserve">inspanningen verricht) </w:t>
      </w:r>
    </w:p>
    <w:tbl>
      <w:tblPr>
        <w:tblStyle w:val="Tabelraster"/>
        <w:tblW w:w="0" w:type="auto"/>
        <w:tblLook w:val="04A0" w:firstRow="1" w:lastRow="0" w:firstColumn="1" w:lastColumn="0" w:noHBand="0" w:noVBand="1"/>
      </w:tblPr>
      <w:tblGrid>
        <w:gridCol w:w="9062"/>
      </w:tblGrid>
      <w:tr w:rsidR="00540E1E" w:rsidTr="009448A0">
        <w:tc>
          <w:tcPr>
            <w:tcW w:w="9062" w:type="dxa"/>
          </w:tcPr>
          <w:p w:rsidR="00540E1E" w:rsidRDefault="00540E1E" w:rsidP="009448A0">
            <w:pPr>
              <w:pStyle w:val="Geenafstand"/>
              <w:widowControl/>
              <w:spacing w:before="100" w:beforeAutospacing="1" w:after="100" w:afterAutospacing="1"/>
              <w:rPr>
                <w:lang w:val="nl-NL"/>
              </w:rPr>
            </w:pPr>
            <w:r>
              <w:rPr>
                <w:lang w:val="nl-NL"/>
              </w:rPr>
              <w:t xml:space="preserve">Eventuele toelichting: </w:t>
            </w:r>
            <w:r w:rsidR="00FE3C5B" w:rsidRPr="00DF71BA">
              <w:rPr>
                <w:lang w:val="nl-NL"/>
              </w:rPr>
              <w:fldChar w:fldCharType="begin">
                <w:ffData>
                  <w:name w:val="Text1"/>
                  <w:enabled/>
                  <w:calcOnExit w:val="0"/>
                  <w:textInput/>
                </w:ffData>
              </w:fldChar>
            </w:r>
            <w:r w:rsidRPr="00DF71BA">
              <w:rPr>
                <w:lang w:val="nl-NL"/>
              </w:rPr>
              <w:instrText xml:space="preserve"> FORMTEXT </w:instrText>
            </w:r>
            <w:r w:rsidR="00FE3C5B" w:rsidRPr="00DF71BA">
              <w:rPr>
                <w:lang w:val="nl-NL"/>
              </w:rPr>
            </w:r>
            <w:r w:rsidR="00FE3C5B" w:rsidRPr="00DF71BA">
              <w:rPr>
                <w:lang w:val="nl-NL"/>
              </w:rPr>
              <w:fldChar w:fldCharType="separate"/>
            </w:r>
            <w:r w:rsidRPr="00DF71BA">
              <w:rPr>
                <w:noProof/>
                <w:lang w:val="nl-NL"/>
              </w:rPr>
              <w:t> </w:t>
            </w:r>
            <w:r w:rsidRPr="00DF71BA">
              <w:rPr>
                <w:noProof/>
                <w:lang w:val="nl-NL"/>
              </w:rPr>
              <w:t> </w:t>
            </w:r>
            <w:r w:rsidRPr="00DF71BA">
              <w:rPr>
                <w:noProof/>
                <w:lang w:val="nl-NL"/>
              </w:rPr>
              <w:t> </w:t>
            </w:r>
            <w:r w:rsidRPr="00DF71BA">
              <w:rPr>
                <w:noProof/>
                <w:lang w:val="nl-NL"/>
              </w:rPr>
              <w:t> </w:t>
            </w:r>
            <w:r w:rsidRPr="00DF71BA">
              <w:rPr>
                <w:noProof/>
                <w:lang w:val="nl-NL"/>
              </w:rPr>
              <w:t> </w:t>
            </w:r>
            <w:r w:rsidR="00FE3C5B" w:rsidRPr="00DF71BA">
              <w:rPr>
                <w:lang w:val="nl-NL"/>
              </w:rPr>
              <w:fldChar w:fldCharType="end"/>
            </w:r>
          </w:p>
        </w:tc>
      </w:tr>
    </w:tbl>
    <w:p w:rsidR="00540E1E" w:rsidRDefault="00C3360E" w:rsidP="00DF71BA">
      <w:pPr>
        <w:pStyle w:val="Geenafstand"/>
        <w:widowControl/>
        <w:spacing w:before="100" w:beforeAutospacing="1" w:after="100" w:afterAutospacing="1"/>
        <w:rPr>
          <w:lang w:val="nl-NL"/>
        </w:rPr>
      </w:pPr>
      <w:r w:rsidRPr="00264B01">
        <w:rPr>
          <w:b/>
          <w:i/>
          <w:lang w:val="nl-NL"/>
        </w:rPr>
        <w:t>Voor het combineren van ontslagredenen altijd eerst advies inwinnen bij een specialist.</w:t>
      </w:r>
      <w:r>
        <w:rPr>
          <w:lang w:val="nl-NL"/>
        </w:rPr>
        <w:br/>
      </w:r>
      <w:r w:rsidRPr="00540E1E">
        <w:rPr>
          <w:sz w:val="10"/>
          <w:szCs w:val="10"/>
          <w:lang w:val="nl-NL"/>
        </w:rPr>
        <w:br/>
      </w:r>
      <w:r w:rsidR="00264B01">
        <w:rPr>
          <w:b/>
          <w:lang w:val="nl-NL"/>
        </w:rPr>
        <w:br/>
      </w:r>
      <w:r>
        <w:rPr>
          <w:b/>
          <w:lang w:val="nl-NL"/>
        </w:rPr>
        <w:t xml:space="preserve">Heb je geprobeerd aan te sturen op een </w:t>
      </w:r>
      <w:r w:rsidRPr="00DF71BA">
        <w:rPr>
          <w:b/>
          <w:lang w:val="nl-NL"/>
        </w:rPr>
        <w:t>ontslag</w:t>
      </w:r>
      <w:r>
        <w:rPr>
          <w:b/>
          <w:lang w:val="nl-NL"/>
        </w:rPr>
        <w:t xml:space="preserve"> met wederzijds goedvinden</w:t>
      </w:r>
      <w:r w:rsidRPr="00DF71BA">
        <w:rPr>
          <w:b/>
          <w:lang w:val="nl-NL"/>
        </w:rPr>
        <w:t>?</w:t>
      </w:r>
      <w:r>
        <w:rPr>
          <w:b/>
          <w:lang w:val="nl-NL"/>
        </w:rPr>
        <w:br/>
      </w:r>
      <w:r w:rsidRPr="00C3360E">
        <w:rPr>
          <w:b/>
          <w:sz w:val="10"/>
          <w:szCs w:val="10"/>
          <w:lang w:val="nl-NL"/>
        </w:rPr>
        <w:br/>
      </w:r>
      <w:r w:rsidR="00FE3C5B" w:rsidRPr="00DF71BA">
        <w:fldChar w:fldCharType="begin">
          <w:ffData>
            <w:name w:val="Selectievakje1"/>
            <w:enabled/>
            <w:calcOnExit w:val="0"/>
            <w:checkBox>
              <w:sizeAuto/>
              <w:default w:val="0"/>
            </w:checkBox>
          </w:ffData>
        </w:fldChar>
      </w:r>
      <w:r w:rsidRPr="00DF71BA">
        <w:rPr>
          <w:lang w:val="nl-NL"/>
        </w:rPr>
        <w:instrText xml:space="preserve"> FORMCHECKBOX </w:instrText>
      </w:r>
      <w:r w:rsidR="005E7773">
        <w:fldChar w:fldCharType="separate"/>
      </w:r>
      <w:r w:rsidR="00FE3C5B" w:rsidRPr="00DF71BA">
        <w:fldChar w:fldCharType="end"/>
      </w:r>
      <w:r w:rsidRPr="00DF71BA">
        <w:rPr>
          <w:lang w:val="nl-NL"/>
        </w:rPr>
        <w:t xml:space="preserve"> </w:t>
      </w:r>
      <w:r>
        <w:rPr>
          <w:lang w:val="nl-NL"/>
        </w:rPr>
        <w:t xml:space="preserve">Nee omdat </w:t>
      </w:r>
      <w:r w:rsidR="00FE3C5B" w:rsidRPr="00DF71BA">
        <w:rPr>
          <w:lang w:val="nl-NL"/>
        </w:rPr>
        <w:fldChar w:fldCharType="begin">
          <w:ffData>
            <w:name w:val="Text1"/>
            <w:enabled/>
            <w:calcOnExit w:val="0"/>
            <w:textInput/>
          </w:ffData>
        </w:fldChar>
      </w:r>
      <w:r w:rsidRPr="00DF71BA">
        <w:rPr>
          <w:lang w:val="nl-NL"/>
        </w:rPr>
        <w:instrText xml:space="preserve"> FORMTEXT </w:instrText>
      </w:r>
      <w:r w:rsidR="00FE3C5B" w:rsidRPr="00DF71BA">
        <w:rPr>
          <w:lang w:val="nl-NL"/>
        </w:rPr>
      </w:r>
      <w:r w:rsidR="00FE3C5B" w:rsidRPr="00DF71BA">
        <w:rPr>
          <w:lang w:val="nl-NL"/>
        </w:rPr>
        <w:fldChar w:fldCharType="separate"/>
      </w:r>
      <w:r w:rsidRPr="00DF71BA">
        <w:rPr>
          <w:noProof/>
          <w:lang w:val="nl-NL"/>
        </w:rPr>
        <w:t> </w:t>
      </w:r>
      <w:r w:rsidRPr="00DF71BA">
        <w:rPr>
          <w:noProof/>
          <w:lang w:val="nl-NL"/>
        </w:rPr>
        <w:t> </w:t>
      </w:r>
      <w:r w:rsidRPr="00DF71BA">
        <w:rPr>
          <w:noProof/>
          <w:lang w:val="nl-NL"/>
        </w:rPr>
        <w:t> </w:t>
      </w:r>
      <w:r w:rsidRPr="00DF71BA">
        <w:rPr>
          <w:noProof/>
          <w:lang w:val="nl-NL"/>
        </w:rPr>
        <w:t> </w:t>
      </w:r>
      <w:r w:rsidRPr="00DF71BA">
        <w:rPr>
          <w:noProof/>
          <w:lang w:val="nl-NL"/>
        </w:rPr>
        <w:t> </w:t>
      </w:r>
      <w:r w:rsidR="00FE3C5B" w:rsidRPr="00DF71BA">
        <w:rPr>
          <w:lang w:val="nl-NL"/>
        </w:rPr>
        <w:fldChar w:fldCharType="end"/>
      </w:r>
      <w:r w:rsidRPr="00DF71BA">
        <w:rPr>
          <w:lang w:val="nl-NL"/>
        </w:rPr>
        <w:br/>
      </w:r>
      <w:r w:rsidR="00FE3C5B" w:rsidRPr="00DF71BA">
        <w:fldChar w:fldCharType="begin">
          <w:ffData>
            <w:name w:val="Selectievakje1"/>
            <w:enabled/>
            <w:calcOnExit w:val="0"/>
            <w:checkBox>
              <w:sizeAuto/>
              <w:default w:val="0"/>
            </w:checkBox>
          </w:ffData>
        </w:fldChar>
      </w:r>
      <w:r w:rsidRPr="00DF71BA">
        <w:rPr>
          <w:lang w:val="nl-NL"/>
        </w:rPr>
        <w:instrText xml:space="preserve"> FORMCHECKBOX </w:instrText>
      </w:r>
      <w:r w:rsidR="005E7773">
        <w:fldChar w:fldCharType="separate"/>
      </w:r>
      <w:r w:rsidR="00FE3C5B" w:rsidRPr="00DF71BA">
        <w:fldChar w:fldCharType="end"/>
      </w:r>
      <w:r w:rsidRPr="00DF71BA">
        <w:rPr>
          <w:lang w:val="nl-NL"/>
        </w:rPr>
        <w:t xml:space="preserve"> </w:t>
      </w:r>
      <w:r>
        <w:rPr>
          <w:lang w:val="nl-NL"/>
        </w:rPr>
        <w:t xml:space="preserve">Ja, maar dit is niet gelukt. </w:t>
      </w:r>
      <w:r w:rsidR="00540E1E">
        <w:rPr>
          <w:lang w:val="nl-NL"/>
        </w:rPr>
        <w:br/>
      </w:r>
      <w:r w:rsidR="00540E1E">
        <w:rPr>
          <w:lang w:val="nl-NL"/>
        </w:rPr>
        <w:br/>
      </w:r>
      <w:r w:rsidR="00540E1E" w:rsidRPr="00540E1E">
        <w:rPr>
          <w:b/>
          <w:lang w:val="nl-NL"/>
        </w:rPr>
        <w:t>Overige opmerkingen</w:t>
      </w:r>
    </w:p>
    <w:tbl>
      <w:tblPr>
        <w:tblStyle w:val="Tabelraster"/>
        <w:tblW w:w="0" w:type="auto"/>
        <w:tblLook w:val="04A0" w:firstRow="1" w:lastRow="0" w:firstColumn="1" w:lastColumn="0" w:noHBand="0" w:noVBand="1"/>
      </w:tblPr>
      <w:tblGrid>
        <w:gridCol w:w="9062"/>
      </w:tblGrid>
      <w:tr w:rsidR="00540E1E" w:rsidTr="00540E1E">
        <w:tc>
          <w:tcPr>
            <w:tcW w:w="9062" w:type="dxa"/>
          </w:tcPr>
          <w:p w:rsidR="00540E1E" w:rsidRDefault="00FE3C5B" w:rsidP="00DF71BA">
            <w:pPr>
              <w:pStyle w:val="Geenafstand"/>
              <w:widowControl/>
              <w:spacing w:before="100" w:beforeAutospacing="1" w:after="100" w:afterAutospacing="1"/>
              <w:rPr>
                <w:lang w:val="nl-NL"/>
              </w:rPr>
            </w:pPr>
            <w:r w:rsidRPr="00DF71BA">
              <w:rPr>
                <w:lang w:val="nl-NL"/>
              </w:rPr>
              <w:fldChar w:fldCharType="begin">
                <w:ffData>
                  <w:name w:val="Text1"/>
                  <w:enabled/>
                  <w:calcOnExit w:val="0"/>
                  <w:textInput/>
                </w:ffData>
              </w:fldChar>
            </w:r>
            <w:r w:rsidR="00540E1E" w:rsidRPr="00DF71BA">
              <w:rPr>
                <w:lang w:val="nl-NL"/>
              </w:rPr>
              <w:instrText xml:space="preserve"> FORMTEXT </w:instrText>
            </w:r>
            <w:r w:rsidRPr="00DF71BA">
              <w:rPr>
                <w:lang w:val="nl-NL"/>
              </w:rPr>
            </w:r>
            <w:r w:rsidRPr="00DF71BA">
              <w:rPr>
                <w:lang w:val="nl-NL"/>
              </w:rPr>
              <w:fldChar w:fldCharType="separate"/>
            </w:r>
            <w:r w:rsidR="00540E1E" w:rsidRPr="00DF71BA">
              <w:rPr>
                <w:noProof/>
                <w:lang w:val="nl-NL"/>
              </w:rPr>
              <w:t> </w:t>
            </w:r>
            <w:r w:rsidR="00540E1E" w:rsidRPr="00DF71BA">
              <w:rPr>
                <w:noProof/>
                <w:lang w:val="nl-NL"/>
              </w:rPr>
              <w:t> </w:t>
            </w:r>
            <w:r w:rsidR="00540E1E" w:rsidRPr="00DF71BA">
              <w:rPr>
                <w:noProof/>
                <w:lang w:val="nl-NL"/>
              </w:rPr>
              <w:t> </w:t>
            </w:r>
            <w:r w:rsidR="00540E1E" w:rsidRPr="00DF71BA">
              <w:rPr>
                <w:noProof/>
                <w:lang w:val="nl-NL"/>
              </w:rPr>
              <w:t> </w:t>
            </w:r>
            <w:r w:rsidR="00540E1E" w:rsidRPr="00DF71BA">
              <w:rPr>
                <w:noProof/>
                <w:lang w:val="nl-NL"/>
              </w:rPr>
              <w:t> </w:t>
            </w:r>
            <w:r w:rsidRPr="00DF71BA">
              <w:rPr>
                <w:lang w:val="nl-NL"/>
              </w:rPr>
              <w:fldChar w:fldCharType="end"/>
            </w:r>
          </w:p>
        </w:tc>
      </w:tr>
    </w:tbl>
    <w:p w:rsidR="00540E1E" w:rsidRPr="00264B01" w:rsidRDefault="00540E1E" w:rsidP="00DF71BA">
      <w:pPr>
        <w:pStyle w:val="Geenafstand"/>
        <w:widowControl/>
        <w:spacing w:before="100" w:beforeAutospacing="1" w:after="100" w:afterAutospacing="1"/>
        <w:rPr>
          <w:lang w:val="nl-NL"/>
        </w:rPr>
      </w:pPr>
      <w:r w:rsidRPr="00264B01">
        <w:rPr>
          <w:lang w:val="nl-NL"/>
        </w:rPr>
        <w:t>____</w:t>
      </w:r>
    </w:p>
    <w:p w:rsidR="00C3360E" w:rsidRPr="00C3360E" w:rsidRDefault="00C3360E" w:rsidP="00DF71BA">
      <w:pPr>
        <w:pStyle w:val="Geenafstand"/>
        <w:widowControl/>
        <w:spacing w:before="100" w:beforeAutospacing="1" w:after="100" w:afterAutospacing="1"/>
        <w:rPr>
          <w:b/>
          <w:sz w:val="27"/>
          <w:szCs w:val="27"/>
          <w:lang w:val="nl-NL"/>
        </w:rPr>
      </w:pPr>
      <w:r w:rsidRPr="00C3360E">
        <w:rPr>
          <w:b/>
          <w:sz w:val="27"/>
          <w:szCs w:val="27"/>
          <w:lang w:val="nl-NL"/>
        </w:rPr>
        <w:t xml:space="preserve">Toelichting </w:t>
      </w:r>
    </w:p>
    <w:p w:rsidR="00E669EA" w:rsidRPr="00664FD6" w:rsidRDefault="00C3360E" w:rsidP="00DF71BA">
      <w:pPr>
        <w:pStyle w:val="Geenafstand"/>
        <w:widowControl/>
        <w:spacing w:before="100" w:beforeAutospacing="1" w:after="100" w:afterAutospacing="1"/>
        <w:rPr>
          <w:lang w:val="nl-NL"/>
        </w:rPr>
      </w:pPr>
      <w:r w:rsidRPr="00664FD6">
        <w:rPr>
          <w:lang w:val="nl-NL"/>
        </w:rPr>
        <w:t>*</w:t>
      </w:r>
      <w:r w:rsidR="00664FD6">
        <w:rPr>
          <w:lang w:val="nl-NL"/>
        </w:rPr>
        <w:t>Voorbeelden van b</w:t>
      </w:r>
      <w:r w:rsidRPr="00664FD6">
        <w:rPr>
          <w:lang w:val="nl-NL"/>
        </w:rPr>
        <w:t>e</w:t>
      </w:r>
      <w:r w:rsidR="00E669EA" w:rsidRPr="00664FD6">
        <w:rPr>
          <w:lang w:val="nl-NL"/>
        </w:rPr>
        <w:t>wijzen zijn:</w:t>
      </w:r>
    </w:p>
    <w:p w:rsidR="005F42EC" w:rsidRPr="005F42EC" w:rsidRDefault="005F42EC" w:rsidP="00DF71BA">
      <w:pPr>
        <w:pStyle w:val="Geenafstand"/>
        <w:widowControl/>
        <w:numPr>
          <w:ilvl w:val="0"/>
          <w:numId w:val="5"/>
        </w:numPr>
        <w:spacing w:before="100" w:beforeAutospacing="1" w:after="100" w:afterAutospacing="1"/>
        <w:rPr>
          <w:lang w:val="nl-NL"/>
        </w:rPr>
      </w:pPr>
      <w:r w:rsidRPr="005F42EC">
        <w:rPr>
          <w:lang w:val="nl-NL"/>
        </w:rPr>
        <w:t>gespreksverslag</w:t>
      </w:r>
      <w:r w:rsidR="007E6D22">
        <w:rPr>
          <w:lang w:val="nl-NL"/>
        </w:rPr>
        <w:t>en</w:t>
      </w:r>
      <w:r>
        <w:rPr>
          <w:lang w:val="nl-NL"/>
        </w:rPr>
        <w:t xml:space="preserve"> met aanbieden oplossingen</w:t>
      </w:r>
      <w:r w:rsidR="007E6D22">
        <w:rPr>
          <w:lang w:val="nl-NL"/>
        </w:rPr>
        <w:t xml:space="preserve"> en geven van laatste kans</w:t>
      </w:r>
    </w:p>
    <w:p w:rsidR="00E669EA" w:rsidRPr="00664FD6" w:rsidRDefault="005B1B20" w:rsidP="00DF71BA">
      <w:pPr>
        <w:pStyle w:val="Geenafstand"/>
        <w:widowControl/>
        <w:numPr>
          <w:ilvl w:val="0"/>
          <w:numId w:val="5"/>
        </w:numPr>
        <w:spacing w:before="100" w:beforeAutospacing="1" w:after="100" w:afterAutospacing="1"/>
        <w:rPr>
          <w:lang w:val="nl-NL"/>
        </w:rPr>
      </w:pPr>
      <w:r>
        <w:rPr>
          <w:lang w:val="nl-NL"/>
        </w:rPr>
        <w:t>s</w:t>
      </w:r>
      <w:r w:rsidR="00E669EA" w:rsidRPr="00664FD6">
        <w:rPr>
          <w:lang w:val="nl-NL"/>
        </w:rPr>
        <w:t xml:space="preserve">chriftelijke waarschuwingen of terechtwijzingen </w:t>
      </w:r>
    </w:p>
    <w:p w:rsidR="00E669EA" w:rsidRPr="00664FD6" w:rsidRDefault="00E669EA" w:rsidP="00DF71BA">
      <w:pPr>
        <w:pStyle w:val="Geenafstand"/>
        <w:widowControl/>
        <w:numPr>
          <w:ilvl w:val="0"/>
          <w:numId w:val="5"/>
        </w:numPr>
        <w:spacing w:before="100" w:beforeAutospacing="1" w:after="100" w:afterAutospacing="1"/>
        <w:rPr>
          <w:lang w:val="nl-NL"/>
        </w:rPr>
      </w:pPr>
      <w:r w:rsidRPr="00664FD6">
        <w:rPr>
          <w:lang w:val="nl-NL"/>
        </w:rPr>
        <w:t>functioneringsgespreksverslagen en beoordelingsverslagen (liefst door de werknemer voor akkoord ondertekent of anders voor gezien)</w:t>
      </w:r>
    </w:p>
    <w:p w:rsidR="00E669EA" w:rsidRPr="00664FD6" w:rsidRDefault="00E669EA" w:rsidP="00DF71BA">
      <w:pPr>
        <w:pStyle w:val="Geenafstand"/>
        <w:widowControl/>
        <w:numPr>
          <w:ilvl w:val="0"/>
          <w:numId w:val="5"/>
        </w:numPr>
        <w:spacing w:before="100" w:beforeAutospacing="1" w:after="100" w:afterAutospacing="1"/>
      </w:pPr>
      <w:r w:rsidRPr="00664FD6">
        <w:t>relevante brieven, memo's, e-mails</w:t>
      </w:r>
    </w:p>
    <w:p w:rsidR="00E669EA" w:rsidRPr="00664FD6" w:rsidRDefault="00E669EA" w:rsidP="00DF71BA">
      <w:pPr>
        <w:pStyle w:val="Geenafstand"/>
        <w:widowControl/>
        <w:numPr>
          <w:ilvl w:val="0"/>
          <w:numId w:val="5"/>
        </w:numPr>
        <w:spacing w:before="100" w:beforeAutospacing="1" w:after="100" w:afterAutospacing="1"/>
        <w:rPr>
          <w:lang w:val="nl-NL"/>
        </w:rPr>
      </w:pPr>
      <w:r w:rsidRPr="00664FD6">
        <w:rPr>
          <w:lang w:val="nl-NL"/>
        </w:rPr>
        <w:t>betrouwbare vastlegging van niet gehaalde (kwantitatieve) resultaten (targets)</w:t>
      </w:r>
    </w:p>
    <w:p w:rsidR="00E669EA" w:rsidRPr="00664FD6" w:rsidRDefault="00E669EA" w:rsidP="00DF71BA">
      <w:pPr>
        <w:pStyle w:val="Geenafstand"/>
        <w:widowControl/>
        <w:numPr>
          <w:ilvl w:val="0"/>
          <w:numId w:val="5"/>
        </w:numPr>
        <w:spacing w:before="100" w:beforeAutospacing="1" w:after="100" w:afterAutospacing="1"/>
        <w:rPr>
          <w:lang w:val="nl-NL"/>
        </w:rPr>
      </w:pPr>
      <w:r w:rsidRPr="00664FD6">
        <w:rPr>
          <w:lang w:val="nl-NL"/>
        </w:rPr>
        <w:t>e-mails die niet door de beugel kunnen (bewijslast via jou of collega’s)</w:t>
      </w:r>
    </w:p>
    <w:p w:rsidR="00E669EA" w:rsidRPr="00664FD6" w:rsidRDefault="00E669EA" w:rsidP="00DF71BA">
      <w:pPr>
        <w:pStyle w:val="Geenafstand"/>
        <w:widowControl/>
        <w:numPr>
          <w:ilvl w:val="0"/>
          <w:numId w:val="5"/>
        </w:numPr>
        <w:spacing w:before="100" w:beforeAutospacing="1" w:after="100" w:afterAutospacing="1"/>
      </w:pPr>
      <w:r w:rsidRPr="00664FD6">
        <w:t>klachten over de werknemer</w:t>
      </w:r>
    </w:p>
    <w:p w:rsidR="00E669EA" w:rsidRPr="00664FD6" w:rsidRDefault="00E669EA" w:rsidP="00DF71BA">
      <w:pPr>
        <w:pStyle w:val="Geenafstand"/>
        <w:widowControl/>
        <w:numPr>
          <w:ilvl w:val="0"/>
          <w:numId w:val="5"/>
        </w:numPr>
        <w:spacing w:before="100" w:beforeAutospacing="1" w:after="100" w:afterAutospacing="1"/>
        <w:rPr>
          <w:lang w:val="nl-NL"/>
        </w:rPr>
      </w:pPr>
      <w:r w:rsidRPr="00664FD6">
        <w:rPr>
          <w:lang w:val="nl-NL"/>
        </w:rPr>
        <w:t>een overzicht van de door jou (aan)geboden (eventueel tijdelijke) oplossingen</w:t>
      </w:r>
    </w:p>
    <w:p w:rsidR="00E669EA" w:rsidRPr="00664FD6" w:rsidRDefault="00E669EA" w:rsidP="00DF71BA">
      <w:pPr>
        <w:pStyle w:val="Geenafstand"/>
        <w:widowControl/>
        <w:numPr>
          <w:ilvl w:val="0"/>
          <w:numId w:val="5"/>
        </w:numPr>
        <w:spacing w:before="100" w:beforeAutospacing="1" w:after="100" w:afterAutospacing="1"/>
        <w:rPr>
          <w:lang w:val="nl-NL"/>
        </w:rPr>
      </w:pPr>
      <w:r w:rsidRPr="00664FD6">
        <w:rPr>
          <w:lang w:val="nl-NL"/>
        </w:rPr>
        <w:t xml:space="preserve">de verslagen uit het verbetertraject </w:t>
      </w:r>
    </w:p>
    <w:p w:rsidR="00E669EA" w:rsidRPr="00664FD6" w:rsidRDefault="00E669EA" w:rsidP="00DF71BA">
      <w:pPr>
        <w:pStyle w:val="Geenafstand"/>
        <w:widowControl/>
        <w:numPr>
          <w:ilvl w:val="0"/>
          <w:numId w:val="5"/>
        </w:numPr>
        <w:spacing w:before="100" w:beforeAutospacing="1" w:after="100" w:afterAutospacing="1"/>
        <w:rPr>
          <w:lang w:val="nl-NL"/>
        </w:rPr>
      </w:pPr>
      <w:r w:rsidRPr="00664FD6">
        <w:rPr>
          <w:lang w:val="nl-NL"/>
        </w:rPr>
        <w:t>verder aanvullen</w:t>
      </w:r>
      <w:r w:rsidR="00C3360E" w:rsidRPr="00664FD6">
        <w:rPr>
          <w:lang w:val="nl-NL"/>
        </w:rPr>
        <w:t xml:space="preserve">: </w:t>
      </w:r>
      <w:r w:rsidR="00FE3C5B" w:rsidRPr="00664FD6">
        <w:rPr>
          <w:lang w:val="nl-NL"/>
        </w:rPr>
        <w:fldChar w:fldCharType="begin">
          <w:ffData>
            <w:name w:val="Text1"/>
            <w:enabled/>
            <w:calcOnExit w:val="0"/>
            <w:textInput/>
          </w:ffData>
        </w:fldChar>
      </w:r>
      <w:r w:rsidR="00C3360E" w:rsidRPr="00664FD6">
        <w:rPr>
          <w:lang w:val="nl-NL"/>
        </w:rPr>
        <w:instrText xml:space="preserve"> FORMTEXT </w:instrText>
      </w:r>
      <w:r w:rsidR="00FE3C5B" w:rsidRPr="00664FD6">
        <w:rPr>
          <w:lang w:val="nl-NL"/>
        </w:rPr>
      </w:r>
      <w:r w:rsidR="00FE3C5B" w:rsidRPr="00664FD6">
        <w:rPr>
          <w:lang w:val="nl-NL"/>
        </w:rPr>
        <w:fldChar w:fldCharType="separate"/>
      </w:r>
      <w:r w:rsidR="00C3360E" w:rsidRPr="00664FD6">
        <w:rPr>
          <w:noProof/>
          <w:lang w:val="nl-NL"/>
        </w:rPr>
        <w:t> </w:t>
      </w:r>
      <w:r w:rsidR="00C3360E" w:rsidRPr="00664FD6">
        <w:rPr>
          <w:noProof/>
          <w:lang w:val="nl-NL"/>
        </w:rPr>
        <w:t> </w:t>
      </w:r>
      <w:r w:rsidR="00C3360E" w:rsidRPr="00664FD6">
        <w:rPr>
          <w:noProof/>
          <w:lang w:val="nl-NL"/>
        </w:rPr>
        <w:t> </w:t>
      </w:r>
      <w:r w:rsidR="00C3360E" w:rsidRPr="00664FD6">
        <w:rPr>
          <w:noProof/>
          <w:lang w:val="nl-NL"/>
        </w:rPr>
        <w:t> </w:t>
      </w:r>
      <w:r w:rsidR="00C3360E" w:rsidRPr="00664FD6">
        <w:rPr>
          <w:noProof/>
          <w:lang w:val="nl-NL"/>
        </w:rPr>
        <w:t> </w:t>
      </w:r>
      <w:r w:rsidR="00FE3C5B" w:rsidRPr="00664FD6">
        <w:rPr>
          <w:lang w:val="nl-NL"/>
        </w:rPr>
        <w:fldChar w:fldCharType="end"/>
      </w:r>
    </w:p>
    <w:p w:rsidR="005140EA" w:rsidRPr="00F27E0D" w:rsidRDefault="00540E1E" w:rsidP="00664FD6">
      <w:pPr>
        <w:pStyle w:val="Geenafstand"/>
        <w:widowControl/>
        <w:spacing w:before="100" w:beforeAutospacing="1" w:after="100" w:afterAutospacing="1"/>
        <w:rPr>
          <w:rStyle w:val="Zwaar"/>
          <w:b w:val="0"/>
          <w:bCs w:val="0"/>
          <w:lang w:val="nl-NL"/>
        </w:rPr>
      </w:pPr>
      <w:r>
        <w:rPr>
          <w:lang w:val="nl-NL"/>
        </w:rPr>
        <w:t>V</w:t>
      </w:r>
      <w:r w:rsidR="00E669EA" w:rsidRPr="00664FD6">
        <w:rPr>
          <w:lang w:val="nl-NL"/>
        </w:rPr>
        <w:t>oeg a</w:t>
      </w:r>
      <w:r w:rsidR="00F27E0D" w:rsidRPr="00664FD6">
        <w:rPr>
          <w:lang w:val="nl-NL"/>
        </w:rPr>
        <w:t xml:space="preserve">lle relevante stukken </w:t>
      </w:r>
      <w:r w:rsidR="00E669EA" w:rsidRPr="00664FD6">
        <w:rPr>
          <w:lang w:val="nl-NL"/>
        </w:rPr>
        <w:t xml:space="preserve">toe aan het </w:t>
      </w:r>
      <w:r w:rsidR="005140EA" w:rsidRPr="00664FD6">
        <w:rPr>
          <w:lang w:val="nl-NL"/>
        </w:rPr>
        <w:t>ontslagdossier</w:t>
      </w:r>
      <w:r w:rsidR="00664FD6">
        <w:rPr>
          <w:lang w:val="nl-NL"/>
        </w:rPr>
        <w:t>.</w:t>
      </w:r>
    </w:p>
    <w:sectPr w:rsidR="005140EA" w:rsidRPr="00F27E0D" w:rsidSect="00FE3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45EC"/>
    <w:multiLevelType w:val="hybridMultilevel"/>
    <w:tmpl w:val="66EE42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73C0D41"/>
    <w:multiLevelType w:val="hybridMultilevel"/>
    <w:tmpl w:val="392CC60C"/>
    <w:lvl w:ilvl="0" w:tplc="D3D04F94">
      <w:start w:val="1"/>
      <w:numFmt w:val="bullet"/>
      <w:lvlText w:val=""/>
      <w:lvlJc w:val="left"/>
      <w:pPr>
        <w:ind w:left="360" w:hanging="360"/>
      </w:pPr>
      <w:rPr>
        <w:rFonts w:ascii="Symbol" w:hAnsi="Symbol" w:hint="default"/>
        <w:lang w:val="nl-NL"/>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nsid w:val="49EE7E49"/>
    <w:multiLevelType w:val="hybridMultilevel"/>
    <w:tmpl w:val="47C857DC"/>
    <w:lvl w:ilvl="0" w:tplc="FC0CEC8A">
      <w:start w:val="1"/>
      <w:numFmt w:val="bullet"/>
      <w:lvlText w:val=""/>
      <w:lvlJc w:val="left"/>
      <w:pPr>
        <w:ind w:left="360" w:hanging="360"/>
      </w:pPr>
      <w:rPr>
        <w:rFonts w:ascii="Symbol" w:hAnsi="Symbol" w:hint="default"/>
        <w:lang w:val="nl-NL"/>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47A5FBF"/>
    <w:multiLevelType w:val="hybridMultilevel"/>
    <w:tmpl w:val="CB6CA6CE"/>
    <w:lvl w:ilvl="0" w:tplc="DE82A112">
      <w:start w:val="1"/>
      <w:numFmt w:val="bullet"/>
      <w:lvlText w:val=""/>
      <w:lvlJc w:val="left"/>
      <w:pPr>
        <w:ind w:left="360" w:hanging="360"/>
      </w:pPr>
      <w:rPr>
        <w:rFonts w:ascii="Symbol" w:hAnsi="Symbol" w:hint="default"/>
        <w:lang w:val="nl-NL"/>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B520896"/>
    <w:multiLevelType w:val="hybridMultilevel"/>
    <w:tmpl w:val="C6E03B4A"/>
    <w:lvl w:ilvl="0" w:tplc="04130001">
      <w:start w:val="1"/>
      <w:numFmt w:val="bullet"/>
      <w:lvlText w:val=""/>
      <w:lvlJc w:val="left"/>
      <w:pPr>
        <w:ind w:left="360" w:hanging="360"/>
      </w:pPr>
      <w:rPr>
        <w:rFonts w:ascii="Symbol" w:hAnsi="Symbol" w:hint="default"/>
      </w:rPr>
    </w:lvl>
    <w:lvl w:ilvl="1" w:tplc="F2C4D94E">
      <w:numFmt w:val="bullet"/>
      <w:lvlText w:val="-"/>
      <w:lvlJc w:val="left"/>
      <w:pPr>
        <w:ind w:left="1080" w:hanging="360"/>
      </w:pPr>
      <w:rPr>
        <w:rFonts w:ascii="Calibri" w:eastAsia="Calibr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2EE5A6C"/>
    <w:multiLevelType w:val="multilevel"/>
    <w:tmpl w:val="458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proofState w:spelling="clean"/>
  <w:documentProtection w:edit="forms" w:formatting="1" w:enforcement="1"/>
  <w:defaultTabStop w:val="708"/>
  <w:hyphenationZone w:val="425"/>
  <w:characterSpacingControl w:val="doNotCompress"/>
  <w:compat>
    <w:compatSetting w:name="compatibilityMode" w:uri="http://schemas.microsoft.com/office/word" w:val="12"/>
  </w:compat>
  <w:rsids>
    <w:rsidRoot w:val="00A72033"/>
    <w:rsid w:val="0003364E"/>
    <w:rsid w:val="001429D8"/>
    <w:rsid w:val="00264B01"/>
    <w:rsid w:val="00417E68"/>
    <w:rsid w:val="005140EA"/>
    <w:rsid w:val="00540E1E"/>
    <w:rsid w:val="00585055"/>
    <w:rsid w:val="005B1B20"/>
    <w:rsid w:val="005E7773"/>
    <w:rsid w:val="005F42EC"/>
    <w:rsid w:val="00664FD6"/>
    <w:rsid w:val="007E6D22"/>
    <w:rsid w:val="009E2E7A"/>
    <w:rsid w:val="00A001D4"/>
    <w:rsid w:val="00A72033"/>
    <w:rsid w:val="00C3360E"/>
    <w:rsid w:val="00D36CEA"/>
    <w:rsid w:val="00D86AA1"/>
    <w:rsid w:val="00DF71BA"/>
    <w:rsid w:val="00E53A1D"/>
    <w:rsid w:val="00E669EA"/>
    <w:rsid w:val="00F24032"/>
    <w:rsid w:val="00F27E0D"/>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8E88C-6036-42C6-8388-2BFD55F3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3C5B"/>
  </w:style>
  <w:style w:type="paragraph" w:styleId="Kop2">
    <w:name w:val="heading 2"/>
    <w:basedOn w:val="Standaard"/>
    <w:next w:val="Standaard"/>
    <w:link w:val="Kop2Char"/>
    <w:qFormat/>
    <w:rsid w:val="00A001D4"/>
    <w:pPr>
      <w:keepNext/>
      <w:spacing w:after="0" w:line="240" w:lineRule="auto"/>
      <w:outlineLvl w:val="1"/>
    </w:pPr>
    <w:rPr>
      <w:rFonts w:ascii="Times New Roman" w:eastAsia="Times New Roman" w:hAnsi="Times New Roman" w:cs="Times New Roman"/>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2033"/>
    <w:pPr>
      <w:widowControl w:val="0"/>
      <w:spacing w:after="0" w:line="240" w:lineRule="auto"/>
    </w:pPr>
    <w:rPr>
      <w:lang w:val="en-US"/>
    </w:rPr>
  </w:style>
  <w:style w:type="paragraph" w:styleId="Lijstalinea">
    <w:name w:val="List Paragraph"/>
    <w:basedOn w:val="Standaard"/>
    <w:uiPriority w:val="34"/>
    <w:qFormat/>
    <w:rsid w:val="00A72033"/>
    <w:pPr>
      <w:widowControl w:val="0"/>
      <w:spacing w:after="0" w:line="240" w:lineRule="auto"/>
      <w:ind w:left="720"/>
      <w:contextualSpacing/>
    </w:pPr>
    <w:rPr>
      <w:lang w:val="en-US"/>
    </w:rPr>
  </w:style>
  <w:style w:type="character" w:styleId="Zwaar">
    <w:name w:val="Strong"/>
    <w:basedOn w:val="Standaardalinea-lettertype"/>
    <w:uiPriority w:val="22"/>
    <w:qFormat/>
    <w:rsid w:val="00F24032"/>
    <w:rPr>
      <w:b/>
      <w:bCs/>
    </w:rPr>
  </w:style>
  <w:style w:type="character" w:styleId="Hyperlink">
    <w:name w:val="Hyperlink"/>
    <w:basedOn w:val="Standaardalinea-lettertype"/>
    <w:uiPriority w:val="99"/>
    <w:unhideWhenUsed/>
    <w:rsid w:val="00F24032"/>
    <w:rPr>
      <w:color w:val="0000FF"/>
      <w:u w:val="single"/>
    </w:rPr>
  </w:style>
  <w:style w:type="table" w:styleId="Tabelraster">
    <w:name w:val="Table Grid"/>
    <w:basedOn w:val="Standaardtabel"/>
    <w:uiPriority w:val="39"/>
    <w:rsid w:val="0051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semiHidden/>
    <w:unhideWhenUsed/>
    <w:qFormat/>
    <w:rsid w:val="00264B01"/>
    <w:pPr>
      <w:widowControl w:val="0"/>
      <w:spacing w:after="0" w:line="240" w:lineRule="auto"/>
      <w:ind w:left="141"/>
    </w:pPr>
    <w:rPr>
      <w:rFonts w:ascii="Times New Roman" w:eastAsia="Times New Roman" w:hAnsi="Times New Roman"/>
      <w:sz w:val="19"/>
      <w:szCs w:val="19"/>
      <w:lang w:val="en-US"/>
    </w:rPr>
  </w:style>
  <w:style w:type="character" w:customStyle="1" w:styleId="PlattetekstChar">
    <w:name w:val="Platte tekst Char"/>
    <w:basedOn w:val="Standaardalinea-lettertype"/>
    <w:link w:val="Plattetekst"/>
    <w:uiPriority w:val="1"/>
    <w:semiHidden/>
    <w:rsid w:val="00264B01"/>
    <w:rPr>
      <w:rFonts w:ascii="Times New Roman" w:eastAsia="Times New Roman" w:hAnsi="Times New Roman"/>
      <w:sz w:val="19"/>
      <w:szCs w:val="19"/>
      <w:lang w:val="en-US"/>
    </w:rPr>
  </w:style>
  <w:style w:type="character" w:customStyle="1" w:styleId="Kop2Char">
    <w:name w:val="Kop 2 Char"/>
    <w:basedOn w:val="Standaardalinea-lettertype"/>
    <w:link w:val="Kop2"/>
    <w:rsid w:val="00A001D4"/>
    <w:rPr>
      <w:rFonts w:ascii="Times New Roman" w:eastAsia="Times New Roman" w:hAnsi="Times New Roman" w:cs="Times New Roman"/>
      <w:sz w:val="28"/>
      <w:szCs w:val="24"/>
      <w:lang w:eastAsia="nl-NL"/>
    </w:rPr>
  </w:style>
  <w:style w:type="paragraph" w:styleId="Normaalweb">
    <w:name w:val="Normal (Web)"/>
    <w:basedOn w:val="Standaard"/>
    <w:uiPriority w:val="99"/>
    <w:unhideWhenUsed/>
    <w:rsid w:val="00A001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001D4"/>
    <w:rPr>
      <w:i/>
      <w:iCs/>
    </w:rPr>
  </w:style>
  <w:style w:type="paragraph" w:styleId="Ballontekst">
    <w:name w:val="Balloon Text"/>
    <w:basedOn w:val="Standaard"/>
    <w:link w:val="BallontekstChar"/>
    <w:uiPriority w:val="99"/>
    <w:semiHidden/>
    <w:unhideWhenUsed/>
    <w:rsid w:val="005B1B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1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91303">
      <w:bodyDiv w:val="1"/>
      <w:marLeft w:val="0"/>
      <w:marRight w:val="0"/>
      <w:marTop w:val="0"/>
      <w:marBottom w:val="0"/>
      <w:divBdr>
        <w:top w:val="none" w:sz="0" w:space="0" w:color="auto"/>
        <w:left w:val="none" w:sz="0" w:space="0" w:color="auto"/>
        <w:bottom w:val="none" w:sz="0" w:space="0" w:color="auto"/>
        <w:right w:val="none" w:sz="0" w:space="0" w:color="auto"/>
      </w:divBdr>
    </w:div>
    <w:div w:id="7011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ze-beloftes/disclaimer/" TargetMode="External"/><Relationship Id="rId3" Type="http://schemas.openxmlformats.org/officeDocument/2006/relationships/settings" Target="settings.xml"/><Relationship Id="rId7" Type="http://schemas.openxmlformats.org/officeDocument/2006/relationships/hyperlink" Target="http://www.Personeelsma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hulp-nodi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1048</Words>
  <Characters>5764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Rob@Personeelsman.nl</dc:creator>
  <cp:keywords/>
  <dc:description/>
  <cp:lastModifiedBy>Rob@Personeelsman.nl</cp:lastModifiedBy>
  <cp:revision>15</cp:revision>
  <dcterms:created xsi:type="dcterms:W3CDTF">2015-03-24T13:07:00Z</dcterms:created>
  <dcterms:modified xsi:type="dcterms:W3CDTF">2015-05-18T08:34:00Z</dcterms:modified>
</cp:coreProperties>
</file>